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B0318" w:rsidRDefault="003C6B1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61.45pt;margin-top:-35.85pt;width:224.2pt;height:63.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62274" w:rsidRPr="00A13EEB" w:rsidRDefault="00F342DC" w:rsidP="00A62274">
                  <w:pPr>
                    <w:jc w:val="both"/>
                  </w:pPr>
                  <w:r w:rsidRPr="00C94464">
                    <w:t xml:space="preserve">Приложение   к ОПОП по направлению подготовки </w:t>
                  </w:r>
                  <w:r>
                    <w:t>38.03.06 Торговое дело</w:t>
                  </w:r>
                  <w:r w:rsidRPr="00BC075E">
                    <w:rPr>
                      <w:color w:val="000000"/>
                    </w:rPr>
                    <w:t xml:space="preserve"> (</w:t>
                  </w:r>
                  <w:r w:rsidRPr="00AD208A">
                    <w:rPr>
                      <w:color w:val="000000"/>
                    </w:rPr>
                    <w:t>уровень бакалавриата)</w:t>
                  </w:r>
                  <w:r w:rsidRPr="00C94464">
                    <w:t>, Направленность (профиль)</w:t>
                  </w:r>
                  <w:r>
                    <w:t xml:space="preserve"> программы </w:t>
                  </w:r>
                  <w:r w:rsidRPr="00BC075E">
                    <w:rPr>
                      <w:color w:val="000000"/>
                    </w:rPr>
                    <w:t xml:space="preserve"> </w:t>
                  </w:r>
                  <w:r>
                    <w:rPr>
                      <w:color w:val="000000"/>
                    </w:rPr>
                    <w:t>«</w:t>
                  </w:r>
                  <w:r w:rsidRPr="00594040">
                    <w:rPr>
                      <w:color w:val="000000"/>
                    </w:rPr>
                    <w:t>Коммерция</w:t>
                  </w:r>
                  <w:r>
                    <w:rPr>
                      <w:color w:val="000000"/>
                    </w:rPr>
                    <w:t>»</w:t>
                  </w:r>
                  <w:r>
                    <w:t xml:space="preserve">, утв. приказом ректора ОмГА от </w:t>
                  </w:r>
                  <w:r w:rsidR="00CB0897">
                    <w:rPr>
                      <w:color w:val="000000"/>
                    </w:rPr>
                    <w:t>28.03.2022</w:t>
                  </w:r>
                  <w:r w:rsidR="00A62274" w:rsidRPr="009A414E">
                    <w:rPr>
                      <w:color w:val="000000"/>
                    </w:rPr>
                    <w:t xml:space="preserve"> №</w:t>
                  </w:r>
                  <w:r w:rsidR="00A62274">
                    <w:rPr>
                      <w:color w:val="000000"/>
                    </w:rPr>
                    <w:t xml:space="preserve"> </w:t>
                  </w:r>
                  <w:r w:rsidR="00CB0897">
                    <w:rPr>
                      <w:color w:val="000000"/>
                    </w:rPr>
                    <w:t>28</w:t>
                  </w:r>
                </w:p>
                <w:p w:rsidR="00F342DC" w:rsidRPr="00FC5471" w:rsidRDefault="00F342DC" w:rsidP="004525FB">
                  <w:pPr>
                    <w:jc w:val="both"/>
                  </w:pPr>
                </w:p>
                <w:p w:rsidR="00F342DC" w:rsidRDefault="00F342DC" w:rsidP="00A5587C">
                  <w:pPr>
                    <w:jc w:val="both"/>
                  </w:pPr>
                </w:p>
                <w:p w:rsidR="00F342DC" w:rsidRDefault="00F342DC" w:rsidP="003144E9">
                  <w:pPr>
                    <w:jc w:val="both"/>
                  </w:pPr>
                </w:p>
                <w:p w:rsidR="00F342DC" w:rsidRPr="0025617E" w:rsidRDefault="00F342DC" w:rsidP="0066214C">
                  <w:pPr>
                    <w:jc w:val="both"/>
                  </w:pPr>
                </w:p>
                <w:p w:rsidR="00F342DC" w:rsidRPr="006B3C92" w:rsidRDefault="00F342DC" w:rsidP="006B3C92"/>
              </w:txbxContent>
            </v:textbox>
          </v:shape>
        </w:pict>
      </w:r>
    </w:p>
    <w:p w:rsidR="00D1753D" w:rsidRPr="009B0318" w:rsidRDefault="00D1753D" w:rsidP="00D1753D">
      <w:pPr>
        <w:widowControl/>
        <w:autoSpaceDE/>
        <w:adjustRightInd/>
        <w:ind w:left="5670"/>
        <w:rPr>
          <w:rFonts w:eastAsia="Courier New"/>
          <w:b/>
          <w:bCs/>
          <w:sz w:val="24"/>
          <w:szCs w:val="24"/>
        </w:rPr>
      </w:pPr>
    </w:p>
    <w:p w:rsidR="00D1753D" w:rsidRPr="009B0318" w:rsidRDefault="00D1753D" w:rsidP="00D1753D">
      <w:pPr>
        <w:widowControl/>
        <w:autoSpaceDE/>
        <w:adjustRightInd/>
        <w:ind w:left="5670"/>
        <w:rPr>
          <w:rFonts w:eastAsia="Courier New"/>
          <w:b/>
          <w:bCs/>
          <w:sz w:val="24"/>
          <w:szCs w:val="24"/>
        </w:rPr>
      </w:pPr>
    </w:p>
    <w:p w:rsidR="00D1753D" w:rsidRPr="009B0318" w:rsidRDefault="00D1753D" w:rsidP="00D1753D">
      <w:pPr>
        <w:widowControl/>
        <w:autoSpaceDE/>
        <w:adjustRightInd/>
        <w:ind w:left="5670"/>
        <w:rPr>
          <w:rFonts w:eastAsia="Courier New"/>
          <w:b/>
          <w:bCs/>
          <w:sz w:val="24"/>
          <w:szCs w:val="24"/>
        </w:rPr>
      </w:pPr>
    </w:p>
    <w:p w:rsidR="00D1753D" w:rsidRPr="009B0318" w:rsidRDefault="00D1753D" w:rsidP="00D1753D">
      <w:pPr>
        <w:widowControl/>
        <w:autoSpaceDE/>
        <w:adjustRightInd/>
        <w:ind w:left="5670"/>
        <w:rPr>
          <w:rFonts w:eastAsia="Courier New"/>
          <w:b/>
          <w:bCs/>
          <w:sz w:val="24"/>
          <w:szCs w:val="24"/>
        </w:rPr>
      </w:pPr>
    </w:p>
    <w:p w:rsidR="00C94464" w:rsidRPr="009B0318" w:rsidRDefault="00C94464" w:rsidP="00C94464">
      <w:pPr>
        <w:autoSpaceDE/>
        <w:adjustRightInd/>
        <w:ind w:right="1"/>
        <w:contextualSpacing/>
        <w:jc w:val="center"/>
        <w:rPr>
          <w:rFonts w:eastAsia="Courier New"/>
          <w:noProof/>
          <w:sz w:val="28"/>
          <w:szCs w:val="28"/>
          <w:lang w:bidi="ru-RU"/>
        </w:rPr>
      </w:pPr>
      <w:r w:rsidRPr="009B0318">
        <w:rPr>
          <w:rFonts w:eastAsia="Courier New"/>
          <w:noProof/>
          <w:sz w:val="28"/>
          <w:szCs w:val="28"/>
          <w:lang w:bidi="ru-RU"/>
        </w:rPr>
        <w:t>Частное учреждение образовательная организация высшего образования</w:t>
      </w:r>
    </w:p>
    <w:p w:rsidR="00D1753D" w:rsidRPr="009B0318" w:rsidRDefault="00E53F36" w:rsidP="00C94464">
      <w:pPr>
        <w:autoSpaceDE/>
        <w:adjustRightInd/>
        <w:ind w:right="1"/>
        <w:contextualSpacing/>
        <w:jc w:val="center"/>
        <w:rPr>
          <w:rFonts w:eastAsia="Courier New"/>
          <w:noProof/>
          <w:sz w:val="28"/>
          <w:szCs w:val="28"/>
          <w:lang w:bidi="ru-RU"/>
        </w:rPr>
      </w:pPr>
      <w:r w:rsidRPr="009B0318">
        <w:rPr>
          <w:rFonts w:eastAsia="Courier New"/>
          <w:noProof/>
          <w:sz w:val="28"/>
          <w:szCs w:val="28"/>
          <w:lang w:bidi="ru-RU"/>
        </w:rPr>
        <w:t>«</w:t>
      </w:r>
      <w:r w:rsidR="00C94464" w:rsidRPr="009B0318">
        <w:rPr>
          <w:rFonts w:eastAsia="Courier New"/>
          <w:noProof/>
          <w:sz w:val="28"/>
          <w:szCs w:val="28"/>
          <w:lang w:bidi="ru-RU"/>
        </w:rPr>
        <w:t>Омская гуманитарная академия</w:t>
      </w:r>
      <w:r w:rsidRPr="009B0318">
        <w:rPr>
          <w:rFonts w:eastAsia="Courier New"/>
          <w:noProof/>
          <w:sz w:val="28"/>
          <w:szCs w:val="28"/>
          <w:lang w:bidi="ru-RU"/>
        </w:rPr>
        <w:t>»</w:t>
      </w:r>
    </w:p>
    <w:p w:rsidR="00C94464" w:rsidRPr="009B0318" w:rsidRDefault="007C277B" w:rsidP="00C94464">
      <w:pPr>
        <w:autoSpaceDE/>
        <w:adjustRightInd/>
        <w:ind w:right="1"/>
        <w:contextualSpacing/>
        <w:jc w:val="center"/>
        <w:rPr>
          <w:rFonts w:eastAsia="Courier New"/>
          <w:noProof/>
          <w:sz w:val="28"/>
          <w:szCs w:val="28"/>
          <w:lang w:bidi="ru-RU"/>
        </w:rPr>
      </w:pPr>
      <w:r w:rsidRPr="009B0318">
        <w:rPr>
          <w:rFonts w:eastAsia="Courier New"/>
          <w:noProof/>
          <w:sz w:val="28"/>
          <w:szCs w:val="28"/>
          <w:lang w:bidi="ru-RU"/>
        </w:rPr>
        <w:t>Кафедра «</w:t>
      </w:r>
      <w:r w:rsidR="00A05117" w:rsidRPr="009B0318">
        <w:rPr>
          <w:rFonts w:eastAsia="Courier New"/>
          <w:noProof/>
          <w:sz w:val="28"/>
          <w:szCs w:val="28"/>
          <w:lang w:bidi="ru-RU"/>
        </w:rPr>
        <w:t>Информатики, математики и естественнонаучных дисциплин</w:t>
      </w:r>
      <w:r w:rsidRPr="009B0318">
        <w:rPr>
          <w:rFonts w:eastAsia="Courier New"/>
          <w:noProof/>
          <w:sz w:val="28"/>
          <w:szCs w:val="28"/>
          <w:lang w:bidi="ru-RU"/>
        </w:rPr>
        <w:t>»</w:t>
      </w:r>
    </w:p>
    <w:p w:rsidR="007C277B" w:rsidRPr="009B0318" w:rsidRDefault="007C277B" w:rsidP="00C94464">
      <w:pPr>
        <w:autoSpaceDE/>
        <w:adjustRightInd/>
        <w:ind w:right="1"/>
        <w:contextualSpacing/>
        <w:jc w:val="center"/>
        <w:rPr>
          <w:rFonts w:eastAsia="Courier New"/>
          <w:noProof/>
          <w:sz w:val="28"/>
          <w:szCs w:val="28"/>
          <w:lang w:bidi="ru-RU"/>
        </w:rPr>
      </w:pPr>
    </w:p>
    <w:p w:rsidR="00C94464" w:rsidRPr="009B0318" w:rsidRDefault="003C6B1D"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342DC" w:rsidRPr="00C94464" w:rsidRDefault="00F342DC" w:rsidP="00C94464">
                  <w:pPr>
                    <w:jc w:val="center"/>
                    <w:rPr>
                      <w:sz w:val="24"/>
                      <w:szCs w:val="24"/>
                    </w:rPr>
                  </w:pPr>
                  <w:r w:rsidRPr="00C94464">
                    <w:rPr>
                      <w:sz w:val="24"/>
                      <w:szCs w:val="24"/>
                    </w:rPr>
                    <w:t>УТВЕРЖДАЮ:</w:t>
                  </w:r>
                </w:p>
                <w:p w:rsidR="00F342DC" w:rsidRPr="00C94464" w:rsidRDefault="00F342DC" w:rsidP="00C94464">
                  <w:pPr>
                    <w:jc w:val="center"/>
                    <w:rPr>
                      <w:sz w:val="24"/>
                      <w:szCs w:val="24"/>
                    </w:rPr>
                  </w:pPr>
                  <w:r w:rsidRPr="00C94464">
                    <w:rPr>
                      <w:sz w:val="24"/>
                      <w:szCs w:val="24"/>
                    </w:rPr>
                    <w:t>Ректор, д.фил.н., профессор</w:t>
                  </w:r>
                </w:p>
                <w:p w:rsidR="00F342DC" w:rsidRDefault="00F342DC" w:rsidP="00C94464">
                  <w:pPr>
                    <w:jc w:val="center"/>
                    <w:rPr>
                      <w:sz w:val="24"/>
                      <w:szCs w:val="24"/>
                    </w:rPr>
                  </w:pPr>
                </w:p>
                <w:p w:rsidR="00F342DC" w:rsidRPr="00C94464" w:rsidRDefault="00F342DC" w:rsidP="00C94464">
                  <w:pPr>
                    <w:jc w:val="center"/>
                    <w:rPr>
                      <w:sz w:val="24"/>
                      <w:szCs w:val="24"/>
                    </w:rPr>
                  </w:pPr>
                  <w:r w:rsidRPr="00C94464">
                    <w:rPr>
                      <w:sz w:val="24"/>
                      <w:szCs w:val="24"/>
                    </w:rPr>
                    <w:t>______________А.Э. Еремеев</w:t>
                  </w:r>
                </w:p>
                <w:p w:rsidR="00F342DC" w:rsidRPr="00C94464" w:rsidRDefault="00CB0897" w:rsidP="00A62274">
                  <w:pPr>
                    <w:jc w:val="right"/>
                    <w:rPr>
                      <w:sz w:val="24"/>
                      <w:szCs w:val="24"/>
                    </w:rPr>
                  </w:pPr>
                  <w:r>
                    <w:rPr>
                      <w:sz w:val="24"/>
                      <w:szCs w:val="24"/>
                    </w:rPr>
                    <w:t>28.03.2022</w:t>
                  </w:r>
                  <w:r w:rsidR="00A62274" w:rsidRPr="009A414E">
                    <w:rPr>
                      <w:sz w:val="24"/>
                      <w:szCs w:val="24"/>
                    </w:rPr>
                    <w:t xml:space="preserve"> г.</w:t>
                  </w:r>
                </w:p>
              </w:txbxContent>
            </v:textbox>
          </v:shape>
        </w:pict>
      </w:r>
    </w:p>
    <w:p w:rsidR="00C94464" w:rsidRPr="009B0318" w:rsidRDefault="00C94464" w:rsidP="00C94464">
      <w:pPr>
        <w:autoSpaceDE/>
        <w:adjustRightInd/>
        <w:ind w:right="1"/>
        <w:contextualSpacing/>
        <w:jc w:val="center"/>
        <w:rPr>
          <w:rFonts w:eastAsia="Courier New"/>
          <w:b/>
          <w:sz w:val="24"/>
          <w:szCs w:val="24"/>
          <w:lang w:bidi="ru-RU"/>
        </w:rPr>
      </w:pPr>
    </w:p>
    <w:p w:rsidR="00C94464" w:rsidRPr="009B0318" w:rsidRDefault="00C94464" w:rsidP="00C94464">
      <w:pPr>
        <w:autoSpaceDE/>
        <w:adjustRightInd/>
        <w:ind w:right="1"/>
        <w:contextualSpacing/>
        <w:jc w:val="center"/>
        <w:rPr>
          <w:rFonts w:eastAsia="Courier New"/>
          <w:b/>
          <w:sz w:val="24"/>
          <w:szCs w:val="24"/>
          <w:lang w:bidi="ru-RU"/>
        </w:rPr>
      </w:pPr>
    </w:p>
    <w:p w:rsidR="00C94464" w:rsidRPr="009B0318" w:rsidRDefault="00C94464" w:rsidP="00C94464">
      <w:pPr>
        <w:autoSpaceDE/>
        <w:adjustRightInd/>
        <w:ind w:right="1"/>
        <w:contextualSpacing/>
        <w:jc w:val="center"/>
        <w:rPr>
          <w:rFonts w:eastAsia="Courier New"/>
          <w:b/>
          <w:sz w:val="24"/>
          <w:szCs w:val="24"/>
          <w:lang w:bidi="ru-RU"/>
        </w:rPr>
      </w:pPr>
    </w:p>
    <w:p w:rsidR="00C94464" w:rsidRPr="009B0318" w:rsidRDefault="00C94464" w:rsidP="00C94464">
      <w:pPr>
        <w:autoSpaceDE/>
        <w:adjustRightInd/>
        <w:ind w:right="1"/>
        <w:contextualSpacing/>
        <w:jc w:val="center"/>
        <w:rPr>
          <w:rFonts w:eastAsia="Courier New"/>
          <w:b/>
          <w:sz w:val="24"/>
          <w:szCs w:val="24"/>
          <w:lang w:bidi="ru-RU"/>
        </w:rPr>
      </w:pPr>
    </w:p>
    <w:p w:rsidR="00D1753D" w:rsidRPr="009B0318" w:rsidRDefault="00D1753D" w:rsidP="00D1753D">
      <w:pPr>
        <w:widowControl/>
        <w:autoSpaceDE/>
        <w:adjustRightInd/>
        <w:jc w:val="center"/>
        <w:rPr>
          <w:sz w:val="24"/>
          <w:szCs w:val="24"/>
          <w:lang w:eastAsia="en-US"/>
        </w:rPr>
      </w:pPr>
    </w:p>
    <w:p w:rsidR="00C94464" w:rsidRPr="009B0318" w:rsidRDefault="00C94464" w:rsidP="00D1753D">
      <w:pPr>
        <w:widowControl/>
        <w:autoSpaceDE/>
        <w:adjustRightInd/>
        <w:jc w:val="center"/>
        <w:rPr>
          <w:sz w:val="24"/>
          <w:szCs w:val="24"/>
          <w:lang w:eastAsia="en-US"/>
        </w:rPr>
      </w:pPr>
    </w:p>
    <w:p w:rsidR="007C277B" w:rsidRPr="009B0318" w:rsidRDefault="007C277B" w:rsidP="00DF1076">
      <w:pPr>
        <w:suppressAutoHyphens/>
        <w:jc w:val="center"/>
        <w:rPr>
          <w:rFonts w:eastAsia="SimSun"/>
          <w:kern w:val="2"/>
          <w:sz w:val="24"/>
          <w:szCs w:val="24"/>
          <w:lang w:eastAsia="hi-IN" w:bidi="hi-IN"/>
        </w:rPr>
      </w:pPr>
    </w:p>
    <w:p w:rsidR="00951F6B" w:rsidRPr="009B0318" w:rsidRDefault="00951F6B" w:rsidP="00DF1076">
      <w:pPr>
        <w:suppressAutoHyphens/>
        <w:jc w:val="center"/>
        <w:rPr>
          <w:rFonts w:eastAsia="SimSun"/>
          <w:kern w:val="2"/>
          <w:sz w:val="24"/>
          <w:szCs w:val="24"/>
          <w:lang w:eastAsia="hi-IN" w:bidi="hi-IN"/>
        </w:rPr>
      </w:pPr>
    </w:p>
    <w:p w:rsidR="007C277B" w:rsidRPr="009B0318" w:rsidRDefault="007C277B" w:rsidP="00DF1076">
      <w:pPr>
        <w:suppressAutoHyphens/>
        <w:jc w:val="center"/>
        <w:rPr>
          <w:rFonts w:eastAsia="SimSun"/>
          <w:kern w:val="2"/>
          <w:sz w:val="24"/>
          <w:szCs w:val="24"/>
          <w:lang w:eastAsia="hi-IN" w:bidi="hi-IN"/>
        </w:rPr>
      </w:pPr>
    </w:p>
    <w:p w:rsidR="00951F6B" w:rsidRPr="009B0318" w:rsidRDefault="00951F6B" w:rsidP="00DF1076">
      <w:pPr>
        <w:suppressAutoHyphens/>
        <w:jc w:val="center"/>
        <w:rPr>
          <w:rFonts w:eastAsia="SimSun"/>
          <w:kern w:val="2"/>
          <w:sz w:val="24"/>
          <w:szCs w:val="24"/>
          <w:lang w:eastAsia="hi-IN" w:bidi="hi-IN"/>
        </w:rPr>
      </w:pPr>
    </w:p>
    <w:p w:rsidR="00DF1076" w:rsidRPr="009B0318" w:rsidRDefault="00DF1076" w:rsidP="00DF1076">
      <w:pPr>
        <w:suppressAutoHyphens/>
        <w:jc w:val="center"/>
        <w:rPr>
          <w:rFonts w:eastAsia="SimSun"/>
          <w:kern w:val="2"/>
          <w:sz w:val="24"/>
          <w:szCs w:val="24"/>
          <w:lang w:eastAsia="hi-IN" w:bidi="hi-IN"/>
        </w:rPr>
      </w:pPr>
      <w:r w:rsidRPr="009B0318">
        <w:rPr>
          <w:rFonts w:eastAsia="SimSun"/>
          <w:kern w:val="2"/>
          <w:sz w:val="24"/>
          <w:szCs w:val="24"/>
          <w:lang w:eastAsia="hi-IN" w:bidi="hi-IN"/>
        </w:rPr>
        <w:t>РАБОЧАЯ ПРОГРАММА</w:t>
      </w:r>
      <w:r w:rsidR="00C94464" w:rsidRPr="009B0318">
        <w:rPr>
          <w:rFonts w:eastAsia="SimSun"/>
          <w:kern w:val="2"/>
          <w:sz w:val="24"/>
          <w:szCs w:val="24"/>
          <w:lang w:eastAsia="hi-IN" w:bidi="hi-IN"/>
        </w:rPr>
        <w:t xml:space="preserve"> </w:t>
      </w:r>
      <w:r w:rsidRPr="009B0318">
        <w:rPr>
          <w:rFonts w:eastAsia="SimSun"/>
          <w:kern w:val="2"/>
          <w:sz w:val="24"/>
          <w:szCs w:val="24"/>
          <w:lang w:eastAsia="hi-IN" w:bidi="hi-IN"/>
        </w:rPr>
        <w:t>ДИСЦИПЛИНЫ</w:t>
      </w:r>
    </w:p>
    <w:p w:rsidR="007F4B97" w:rsidRPr="009B0318" w:rsidRDefault="007F4B97" w:rsidP="007F4B97">
      <w:pPr>
        <w:widowControl/>
        <w:tabs>
          <w:tab w:val="left" w:pos="708"/>
        </w:tabs>
        <w:autoSpaceDE/>
        <w:adjustRightInd/>
        <w:jc w:val="center"/>
        <w:rPr>
          <w:b/>
          <w:sz w:val="24"/>
          <w:szCs w:val="24"/>
        </w:rPr>
      </w:pPr>
    </w:p>
    <w:p w:rsidR="00174539" w:rsidRPr="009B0318" w:rsidRDefault="00BC075E" w:rsidP="00174539">
      <w:pPr>
        <w:widowControl/>
        <w:suppressAutoHyphens/>
        <w:autoSpaceDE/>
        <w:adjustRightInd/>
        <w:jc w:val="center"/>
        <w:rPr>
          <w:b/>
          <w:bCs/>
          <w:caps/>
          <w:sz w:val="24"/>
          <w:szCs w:val="32"/>
        </w:rPr>
      </w:pPr>
      <w:r w:rsidRPr="009B0318">
        <w:rPr>
          <w:b/>
          <w:bCs/>
          <w:sz w:val="32"/>
          <w:szCs w:val="40"/>
        </w:rPr>
        <w:t>БЕЗОПАСНОСТЬ ЖИЗНЕДЕЯТЕЛЬНОСТИ</w:t>
      </w:r>
    </w:p>
    <w:p w:rsidR="00C94464" w:rsidRPr="009B0318" w:rsidRDefault="005B5581" w:rsidP="007F4B97">
      <w:pPr>
        <w:widowControl/>
        <w:suppressAutoHyphens/>
        <w:autoSpaceDE/>
        <w:adjustRightInd/>
        <w:jc w:val="center"/>
        <w:rPr>
          <w:bCs/>
          <w:sz w:val="24"/>
          <w:szCs w:val="24"/>
        </w:rPr>
      </w:pPr>
      <w:r w:rsidRPr="009B0318">
        <w:rPr>
          <w:bCs/>
          <w:sz w:val="24"/>
          <w:szCs w:val="24"/>
        </w:rPr>
        <w:t>Б1.Б.1</w:t>
      </w:r>
      <w:r w:rsidR="00D57D78" w:rsidRPr="009B0318">
        <w:rPr>
          <w:bCs/>
          <w:sz w:val="24"/>
          <w:szCs w:val="24"/>
        </w:rPr>
        <w:t>4</w:t>
      </w:r>
    </w:p>
    <w:p w:rsidR="005669CB" w:rsidRPr="009B0318" w:rsidRDefault="005669CB" w:rsidP="005669CB">
      <w:pPr>
        <w:widowControl/>
        <w:autoSpaceDN/>
        <w:jc w:val="center"/>
        <w:rPr>
          <w:rFonts w:eastAsia="Calibri"/>
          <w:b/>
          <w:bCs/>
          <w:sz w:val="24"/>
          <w:szCs w:val="24"/>
          <w:lang w:eastAsia="en-US"/>
        </w:rPr>
      </w:pPr>
    </w:p>
    <w:p w:rsidR="0025617E" w:rsidRPr="009B0318" w:rsidRDefault="0025617E" w:rsidP="0025617E">
      <w:pPr>
        <w:autoSpaceDE/>
        <w:autoSpaceDN/>
        <w:adjustRightInd/>
        <w:ind w:right="1"/>
        <w:contextualSpacing/>
        <w:jc w:val="center"/>
        <w:rPr>
          <w:rFonts w:eastAsia="Courier New"/>
          <w:sz w:val="24"/>
          <w:szCs w:val="24"/>
          <w:lang w:bidi="ru-RU"/>
        </w:rPr>
      </w:pPr>
      <w:r w:rsidRPr="009B0318">
        <w:rPr>
          <w:rFonts w:eastAsia="Courier New"/>
          <w:sz w:val="24"/>
          <w:szCs w:val="24"/>
          <w:lang w:bidi="ru-RU"/>
        </w:rPr>
        <w:t xml:space="preserve">по основной профессиональной образовательной программе высшего образования – </w:t>
      </w:r>
    </w:p>
    <w:p w:rsidR="0025617E" w:rsidRPr="009B0318" w:rsidRDefault="0025617E" w:rsidP="0025617E">
      <w:pPr>
        <w:autoSpaceDE/>
        <w:autoSpaceDN/>
        <w:adjustRightInd/>
        <w:ind w:right="1"/>
        <w:contextualSpacing/>
        <w:jc w:val="center"/>
        <w:rPr>
          <w:rFonts w:eastAsia="Courier New"/>
          <w:sz w:val="24"/>
          <w:szCs w:val="24"/>
          <w:lang w:bidi="ru-RU"/>
        </w:rPr>
      </w:pPr>
      <w:r w:rsidRPr="009B0318">
        <w:rPr>
          <w:rFonts w:eastAsia="Courier New"/>
          <w:sz w:val="24"/>
          <w:szCs w:val="24"/>
          <w:lang w:bidi="ru-RU"/>
        </w:rPr>
        <w:t>программе бакалавриата</w:t>
      </w:r>
    </w:p>
    <w:p w:rsidR="0025617E" w:rsidRPr="009B0318" w:rsidRDefault="0025617E" w:rsidP="0025617E">
      <w:pPr>
        <w:widowControl/>
        <w:suppressAutoHyphens/>
        <w:autoSpaceDE/>
        <w:adjustRightInd/>
        <w:jc w:val="center"/>
        <w:rPr>
          <w:rFonts w:eastAsia="Courier New"/>
          <w:sz w:val="24"/>
          <w:szCs w:val="24"/>
          <w:lang w:bidi="ru-RU"/>
        </w:rPr>
      </w:pPr>
      <w:r w:rsidRPr="009B0318">
        <w:rPr>
          <w:rFonts w:eastAsia="Courier New"/>
          <w:sz w:val="24"/>
          <w:szCs w:val="24"/>
          <w:lang w:bidi="ru-RU"/>
        </w:rPr>
        <w:t>(программа академического бакалавриата)</w:t>
      </w:r>
    </w:p>
    <w:p w:rsidR="0025617E" w:rsidRPr="009B0318" w:rsidRDefault="0025617E" w:rsidP="0025617E">
      <w:pPr>
        <w:widowControl/>
        <w:suppressAutoHyphens/>
        <w:autoSpaceDE/>
        <w:adjustRightInd/>
        <w:jc w:val="center"/>
        <w:rPr>
          <w:rFonts w:eastAsia="Courier New"/>
          <w:sz w:val="24"/>
          <w:szCs w:val="24"/>
          <w:lang w:bidi="ru-RU"/>
        </w:rPr>
      </w:pPr>
    </w:p>
    <w:p w:rsidR="0025617E" w:rsidRPr="009B0318" w:rsidRDefault="0025617E" w:rsidP="0025617E">
      <w:pPr>
        <w:widowControl/>
        <w:suppressAutoHyphens/>
        <w:autoSpaceDE/>
        <w:adjustRightInd/>
        <w:jc w:val="center"/>
        <w:rPr>
          <w:rFonts w:eastAsia="Courier New"/>
          <w:sz w:val="24"/>
          <w:szCs w:val="24"/>
          <w:lang w:bidi="ru-RU"/>
        </w:rPr>
      </w:pPr>
    </w:p>
    <w:p w:rsidR="00D8166C" w:rsidRPr="009B0318" w:rsidRDefault="00D8166C" w:rsidP="00D8166C">
      <w:pPr>
        <w:widowControl/>
        <w:suppressAutoHyphens/>
        <w:autoSpaceDE/>
        <w:adjustRightInd/>
        <w:jc w:val="center"/>
        <w:rPr>
          <w:rFonts w:eastAsia="Courier New"/>
          <w:sz w:val="24"/>
          <w:szCs w:val="24"/>
          <w:lang w:bidi="ru-RU"/>
        </w:rPr>
      </w:pPr>
      <w:r w:rsidRPr="009B0318">
        <w:rPr>
          <w:rFonts w:eastAsia="Courier New"/>
          <w:sz w:val="24"/>
          <w:szCs w:val="24"/>
          <w:lang w:bidi="ru-RU"/>
        </w:rPr>
        <w:t xml:space="preserve">Направление подготовки </w:t>
      </w:r>
      <w:r w:rsidRPr="009B0318">
        <w:rPr>
          <w:rFonts w:eastAsia="Courier New"/>
          <w:b/>
          <w:sz w:val="24"/>
          <w:szCs w:val="24"/>
          <w:lang w:bidi="ru-RU"/>
        </w:rPr>
        <w:t>38.03.06 Торговое дело</w:t>
      </w:r>
      <w:r w:rsidRPr="009B0318">
        <w:rPr>
          <w:rFonts w:eastAsia="Courier New"/>
          <w:sz w:val="24"/>
          <w:szCs w:val="24"/>
          <w:lang w:bidi="ru-RU"/>
        </w:rPr>
        <w:t xml:space="preserve"> (уровень бакалавриата)</w:t>
      </w:r>
      <w:r w:rsidRPr="009B0318">
        <w:rPr>
          <w:rFonts w:eastAsia="Courier New"/>
          <w:sz w:val="24"/>
          <w:szCs w:val="24"/>
          <w:lang w:bidi="ru-RU"/>
        </w:rPr>
        <w:cr/>
      </w:r>
    </w:p>
    <w:p w:rsidR="00D8166C" w:rsidRPr="009B0318" w:rsidRDefault="00D8166C" w:rsidP="00D8166C">
      <w:pPr>
        <w:widowControl/>
        <w:suppressAutoHyphens/>
        <w:autoSpaceDE/>
        <w:adjustRightInd/>
        <w:jc w:val="center"/>
        <w:rPr>
          <w:rFonts w:eastAsia="Courier New"/>
          <w:sz w:val="24"/>
          <w:szCs w:val="24"/>
          <w:lang w:bidi="ru-RU"/>
        </w:rPr>
      </w:pPr>
      <w:r w:rsidRPr="009B0318">
        <w:rPr>
          <w:rFonts w:eastAsia="Courier New"/>
          <w:sz w:val="24"/>
          <w:szCs w:val="24"/>
          <w:lang w:bidi="ru-RU"/>
        </w:rPr>
        <w:t>Направленность (профиль) программы  «</w:t>
      </w:r>
      <w:r w:rsidRPr="009B0318">
        <w:rPr>
          <w:rFonts w:eastAsia="Courier New"/>
          <w:b/>
          <w:sz w:val="24"/>
          <w:szCs w:val="24"/>
          <w:lang w:bidi="ru-RU"/>
        </w:rPr>
        <w:t>Коммерция</w:t>
      </w:r>
      <w:r w:rsidRPr="009B0318">
        <w:rPr>
          <w:rFonts w:eastAsia="Courier New"/>
          <w:sz w:val="24"/>
          <w:szCs w:val="24"/>
          <w:lang w:bidi="ru-RU"/>
        </w:rPr>
        <w:t>»</w:t>
      </w:r>
    </w:p>
    <w:p w:rsidR="00D8166C" w:rsidRPr="009B0318" w:rsidRDefault="00D8166C" w:rsidP="00D8166C">
      <w:pPr>
        <w:widowControl/>
        <w:suppressAutoHyphens/>
        <w:autoSpaceDE/>
        <w:adjustRightInd/>
        <w:jc w:val="center"/>
        <w:rPr>
          <w:rFonts w:eastAsia="Courier New"/>
          <w:sz w:val="24"/>
          <w:szCs w:val="24"/>
          <w:lang w:bidi="ru-RU"/>
        </w:rPr>
      </w:pPr>
    </w:p>
    <w:p w:rsidR="00D8166C" w:rsidRPr="009B0318" w:rsidRDefault="00D8166C" w:rsidP="00D8166C">
      <w:pPr>
        <w:widowControl/>
        <w:suppressAutoHyphens/>
        <w:autoSpaceDE/>
        <w:adjustRightInd/>
        <w:jc w:val="center"/>
        <w:rPr>
          <w:rFonts w:eastAsia="Courier New"/>
          <w:b/>
          <w:sz w:val="24"/>
          <w:szCs w:val="24"/>
          <w:lang w:bidi="ru-RU"/>
        </w:rPr>
      </w:pPr>
    </w:p>
    <w:p w:rsidR="00AD0FFF" w:rsidRPr="009B0318" w:rsidRDefault="00AD0FFF" w:rsidP="00AD0FFF">
      <w:pPr>
        <w:widowControl/>
        <w:autoSpaceDE/>
        <w:autoSpaceDN/>
        <w:adjustRightInd/>
        <w:jc w:val="center"/>
        <w:rPr>
          <w:sz w:val="24"/>
          <w:szCs w:val="24"/>
        </w:rPr>
      </w:pPr>
      <w:r w:rsidRPr="009B0318">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AD0FFF" w:rsidRPr="009B0318" w:rsidRDefault="00AD0FFF" w:rsidP="00AD0FFF">
      <w:pPr>
        <w:widowControl/>
        <w:autoSpaceDE/>
        <w:autoSpaceDN/>
        <w:adjustRightInd/>
        <w:jc w:val="center"/>
        <w:rPr>
          <w:sz w:val="24"/>
          <w:szCs w:val="24"/>
        </w:rPr>
      </w:pPr>
    </w:p>
    <w:p w:rsidR="00AD0FFF" w:rsidRPr="009B0318" w:rsidRDefault="00AD0FFF" w:rsidP="00AD0FFF">
      <w:pPr>
        <w:widowControl/>
        <w:autoSpaceDE/>
        <w:autoSpaceDN/>
        <w:adjustRightInd/>
        <w:jc w:val="center"/>
        <w:rPr>
          <w:rFonts w:eastAsia="SimSun"/>
          <w:b/>
          <w:kern w:val="2"/>
          <w:sz w:val="24"/>
          <w:szCs w:val="24"/>
          <w:lang w:eastAsia="hi-IN" w:bidi="hi-IN"/>
        </w:rPr>
      </w:pPr>
    </w:p>
    <w:p w:rsidR="00AD0FFF" w:rsidRPr="009B0318" w:rsidRDefault="00AD0FFF" w:rsidP="00AD0FFF">
      <w:pPr>
        <w:widowControl/>
        <w:autoSpaceDE/>
        <w:autoSpaceDN/>
        <w:adjustRightInd/>
        <w:jc w:val="center"/>
        <w:rPr>
          <w:sz w:val="24"/>
          <w:szCs w:val="24"/>
        </w:rPr>
      </w:pPr>
      <w:r w:rsidRPr="009B0318">
        <w:rPr>
          <w:rFonts w:eastAsia="SimSun"/>
          <w:b/>
          <w:kern w:val="2"/>
          <w:sz w:val="24"/>
          <w:szCs w:val="24"/>
          <w:lang w:eastAsia="hi-IN" w:bidi="hi-IN"/>
        </w:rPr>
        <w:t>Для обучающихся:</w:t>
      </w:r>
    </w:p>
    <w:p w:rsidR="00121524" w:rsidRDefault="00121524" w:rsidP="00121524">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w:t>
      </w:r>
      <w:r w:rsidR="00C616C8">
        <w:rPr>
          <w:rFonts w:eastAsia="SimSun"/>
          <w:kern w:val="2"/>
          <w:sz w:val="24"/>
          <w:szCs w:val="24"/>
          <w:lang w:eastAsia="hi-IN" w:bidi="hi-IN"/>
        </w:rPr>
        <w:t>19</w:t>
      </w:r>
      <w:r>
        <w:rPr>
          <w:rFonts w:eastAsia="SimSun"/>
          <w:kern w:val="2"/>
          <w:sz w:val="24"/>
          <w:szCs w:val="24"/>
          <w:lang w:eastAsia="hi-IN" w:bidi="hi-IN"/>
        </w:rPr>
        <w:t xml:space="preserve"> года набора соответственно</w:t>
      </w:r>
    </w:p>
    <w:p w:rsidR="00121524" w:rsidRDefault="00121524" w:rsidP="0012152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C616C8">
        <w:rPr>
          <w:rFonts w:eastAsia="SimSun"/>
          <w:kern w:val="2"/>
          <w:sz w:val="24"/>
          <w:szCs w:val="24"/>
          <w:lang w:eastAsia="hi-IN" w:bidi="hi-IN"/>
        </w:rPr>
        <w:t>19</w:t>
      </w:r>
      <w:r>
        <w:rPr>
          <w:rFonts w:eastAsia="SimSun"/>
          <w:kern w:val="2"/>
          <w:sz w:val="24"/>
          <w:szCs w:val="24"/>
          <w:lang w:eastAsia="hi-IN" w:bidi="hi-IN"/>
        </w:rPr>
        <w:t xml:space="preserve"> года набора соответственно</w:t>
      </w:r>
    </w:p>
    <w:p w:rsidR="00A62274" w:rsidRPr="004166A7" w:rsidRDefault="00A62274" w:rsidP="00A62274">
      <w:pPr>
        <w:widowControl/>
        <w:suppressAutoHyphens/>
        <w:autoSpaceDE/>
        <w:adjustRightInd/>
        <w:jc w:val="center"/>
        <w:rPr>
          <w:rFonts w:eastAsia="SimSun"/>
          <w:kern w:val="2"/>
          <w:sz w:val="24"/>
          <w:szCs w:val="24"/>
          <w:lang w:eastAsia="hi-IN" w:bidi="hi-IN"/>
        </w:rPr>
      </w:pPr>
    </w:p>
    <w:p w:rsidR="00A62274" w:rsidRDefault="00A62274" w:rsidP="00A62274">
      <w:pPr>
        <w:widowControl/>
        <w:suppressAutoHyphens/>
        <w:autoSpaceDE/>
        <w:adjustRightInd/>
        <w:jc w:val="center"/>
        <w:rPr>
          <w:rFonts w:eastAsia="SimSun"/>
          <w:kern w:val="2"/>
          <w:sz w:val="24"/>
          <w:szCs w:val="24"/>
          <w:lang w:eastAsia="hi-IN" w:bidi="hi-IN"/>
        </w:rPr>
      </w:pPr>
    </w:p>
    <w:p w:rsidR="00CB0897" w:rsidRPr="004166A7" w:rsidRDefault="00CB0897" w:rsidP="00A62274">
      <w:pPr>
        <w:widowControl/>
        <w:suppressAutoHyphens/>
        <w:autoSpaceDE/>
        <w:adjustRightInd/>
        <w:jc w:val="center"/>
        <w:rPr>
          <w:rFonts w:eastAsia="SimSun"/>
          <w:kern w:val="2"/>
          <w:sz w:val="24"/>
          <w:szCs w:val="24"/>
          <w:lang w:eastAsia="hi-IN" w:bidi="hi-IN"/>
        </w:rPr>
      </w:pPr>
    </w:p>
    <w:p w:rsidR="00A62274" w:rsidRPr="004166A7" w:rsidRDefault="00A62274" w:rsidP="00A62274">
      <w:pPr>
        <w:widowControl/>
        <w:suppressAutoHyphens/>
        <w:autoSpaceDE/>
        <w:adjustRightInd/>
        <w:rPr>
          <w:rFonts w:eastAsia="SimSun"/>
          <w:b/>
          <w:kern w:val="2"/>
          <w:sz w:val="24"/>
          <w:szCs w:val="24"/>
          <w:lang w:eastAsia="hi-IN" w:bidi="hi-IN"/>
        </w:rPr>
      </w:pPr>
    </w:p>
    <w:p w:rsidR="00A62274" w:rsidRPr="004166A7" w:rsidRDefault="00A62274" w:rsidP="00A62274">
      <w:pPr>
        <w:suppressAutoHyphens/>
        <w:contextualSpacing/>
        <w:rPr>
          <w:rFonts w:eastAsia="SimSun"/>
          <w:kern w:val="2"/>
          <w:sz w:val="24"/>
          <w:szCs w:val="24"/>
          <w:lang w:eastAsia="hi-IN" w:bidi="hi-IN"/>
        </w:rPr>
      </w:pPr>
    </w:p>
    <w:p w:rsidR="00A62274" w:rsidRPr="004166A7" w:rsidRDefault="00A62274" w:rsidP="00A62274">
      <w:pPr>
        <w:suppressAutoHyphens/>
        <w:contextualSpacing/>
        <w:jc w:val="center"/>
        <w:rPr>
          <w:rFonts w:eastAsia="SimSun"/>
          <w:kern w:val="2"/>
          <w:sz w:val="24"/>
          <w:szCs w:val="24"/>
          <w:lang w:eastAsia="hi-IN" w:bidi="hi-IN"/>
        </w:rPr>
      </w:pPr>
    </w:p>
    <w:p w:rsidR="00A62274" w:rsidRPr="004166A7" w:rsidRDefault="00A62274" w:rsidP="00A62274">
      <w:pPr>
        <w:suppressAutoHyphens/>
        <w:contextualSpacing/>
        <w:jc w:val="center"/>
        <w:rPr>
          <w:rFonts w:eastAsia="SimSun"/>
          <w:kern w:val="2"/>
          <w:sz w:val="24"/>
          <w:szCs w:val="24"/>
          <w:lang w:eastAsia="hi-IN" w:bidi="hi-IN"/>
        </w:rPr>
      </w:pPr>
    </w:p>
    <w:p w:rsidR="00A62274" w:rsidRPr="004166A7" w:rsidRDefault="00A62274" w:rsidP="00A62274">
      <w:pPr>
        <w:suppressAutoHyphens/>
        <w:contextualSpacing/>
        <w:rPr>
          <w:rFonts w:eastAsia="SimSun"/>
          <w:kern w:val="2"/>
          <w:sz w:val="24"/>
          <w:szCs w:val="24"/>
          <w:lang w:eastAsia="hi-IN" w:bidi="hi-IN"/>
        </w:rPr>
      </w:pPr>
    </w:p>
    <w:p w:rsidR="004525FB" w:rsidRPr="00CB0897" w:rsidRDefault="00A62274" w:rsidP="00CB0897">
      <w:pPr>
        <w:suppressAutoHyphens/>
        <w:contextualSpacing/>
        <w:rPr>
          <w:sz w:val="24"/>
          <w:szCs w:val="24"/>
        </w:rPr>
      </w:pPr>
      <w:r w:rsidRPr="004166A7">
        <w:rPr>
          <w:rFonts w:eastAsia="SimSun"/>
          <w:kern w:val="2"/>
          <w:sz w:val="24"/>
          <w:szCs w:val="24"/>
          <w:lang w:eastAsia="hi-IN" w:bidi="hi-IN"/>
        </w:rPr>
        <w:t xml:space="preserve">                                                               </w:t>
      </w:r>
      <w:r w:rsidR="00CB0897">
        <w:rPr>
          <w:sz w:val="24"/>
          <w:szCs w:val="24"/>
        </w:rPr>
        <w:t>Омск 2022</w:t>
      </w:r>
    </w:p>
    <w:p w:rsidR="004525FB" w:rsidRDefault="004525FB" w:rsidP="000E1261">
      <w:pPr>
        <w:widowControl/>
        <w:autoSpaceDE/>
        <w:autoSpaceDN/>
        <w:adjustRightInd/>
        <w:jc w:val="both"/>
        <w:rPr>
          <w:spacing w:val="-3"/>
          <w:sz w:val="24"/>
          <w:szCs w:val="24"/>
          <w:lang w:eastAsia="en-US"/>
        </w:rPr>
      </w:pPr>
    </w:p>
    <w:p w:rsidR="000E1261" w:rsidRPr="009B0318" w:rsidRDefault="000E1261" w:rsidP="000E1261">
      <w:pPr>
        <w:widowControl/>
        <w:autoSpaceDE/>
        <w:autoSpaceDN/>
        <w:adjustRightInd/>
        <w:jc w:val="both"/>
        <w:rPr>
          <w:spacing w:val="-3"/>
          <w:sz w:val="24"/>
          <w:szCs w:val="24"/>
          <w:lang w:eastAsia="en-US"/>
        </w:rPr>
      </w:pPr>
      <w:r w:rsidRPr="009B0318">
        <w:rPr>
          <w:spacing w:val="-3"/>
          <w:sz w:val="24"/>
          <w:szCs w:val="24"/>
          <w:lang w:eastAsia="en-US"/>
        </w:rPr>
        <w:t>Составитель:</w:t>
      </w:r>
    </w:p>
    <w:p w:rsidR="000E1261" w:rsidRPr="009B0318" w:rsidRDefault="000E1261" w:rsidP="000E1261">
      <w:pPr>
        <w:widowControl/>
        <w:autoSpaceDE/>
        <w:autoSpaceDN/>
        <w:adjustRightInd/>
        <w:jc w:val="both"/>
        <w:rPr>
          <w:spacing w:val="-3"/>
          <w:sz w:val="24"/>
          <w:szCs w:val="24"/>
          <w:lang w:eastAsia="en-US"/>
        </w:rPr>
      </w:pPr>
    </w:p>
    <w:p w:rsidR="000E1261" w:rsidRPr="009B0318" w:rsidRDefault="000E1261" w:rsidP="000E1261">
      <w:pPr>
        <w:widowControl/>
        <w:autoSpaceDE/>
        <w:autoSpaceDN/>
        <w:adjustRightInd/>
        <w:jc w:val="both"/>
        <w:rPr>
          <w:spacing w:val="-3"/>
          <w:sz w:val="24"/>
          <w:szCs w:val="24"/>
          <w:lang w:eastAsia="en-US"/>
        </w:rPr>
      </w:pPr>
      <w:r w:rsidRPr="009B0318">
        <w:rPr>
          <w:spacing w:val="-3"/>
          <w:sz w:val="24"/>
          <w:szCs w:val="24"/>
          <w:lang w:eastAsia="en-US"/>
        </w:rPr>
        <w:t>к.с.х.н., доцент _________________ /Л.В. Кубрина/</w:t>
      </w:r>
    </w:p>
    <w:p w:rsidR="000E1261" w:rsidRPr="009B0318" w:rsidRDefault="000E1261" w:rsidP="000E1261">
      <w:pPr>
        <w:widowControl/>
        <w:autoSpaceDE/>
        <w:autoSpaceDN/>
        <w:adjustRightInd/>
        <w:jc w:val="both"/>
        <w:rPr>
          <w:spacing w:val="-3"/>
          <w:sz w:val="24"/>
          <w:szCs w:val="24"/>
          <w:lang w:eastAsia="en-US"/>
        </w:rPr>
      </w:pPr>
    </w:p>
    <w:p w:rsidR="000E1261" w:rsidRPr="009B0318" w:rsidRDefault="000E1261" w:rsidP="000E1261">
      <w:pPr>
        <w:widowControl/>
        <w:autoSpaceDE/>
        <w:autoSpaceDN/>
        <w:adjustRightInd/>
        <w:jc w:val="both"/>
        <w:rPr>
          <w:spacing w:val="-3"/>
          <w:sz w:val="24"/>
          <w:szCs w:val="24"/>
          <w:lang w:eastAsia="en-US"/>
        </w:rPr>
      </w:pPr>
      <w:r w:rsidRPr="009B0318">
        <w:rPr>
          <w:spacing w:val="-3"/>
          <w:sz w:val="24"/>
          <w:szCs w:val="24"/>
          <w:lang w:eastAsia="en-US"/>
        </w:rPr>
        <w:t>Рабочая программа дисциплины одобрена на заседании кафедры  «</w:t>
      </w:r>
      <w:r w:rsidRPr="009B0318">
        <w:rPr>
          <w:sz w:val="24"/>
          <w:szCs w:val="24"/>
        </w:rPr>
        <w:t>Информатики, математики</w:t>
      </w:r>
      <w:r w:rsidRPr="009B0318">
        <w:rPr>
          <w:rFonts w:eastAsia="Courier New"/>
          <w:noProof/>
          <w:sz w:val="28"/>
          <w:szCs w:val="28"/>
          <w:lang w:bidi="ru-RU"/>
        </w:rPr>
        <w:t xml:space="preserve"> </w:t>
      </w:r>
      <w:r w:rsidRPr="009B0318">
        <w:rPr>
          <w:rFonts w:eastAsia="Courier New"/>
          <w:noProof/>
          <w:sz w:val="24"/>
          <w:szCs w:val="24"/>
          <w:lang w:bidi="ru-RU"/>
        </w:rPr>
        <w:t>и естественнонаучных дисциплин</w:t>
      </w:r>
      <w:r w:rsidRPr="009B0318">
        <w:rPr>
          <w:spacing w:val="-3"/>
          <w:sz w:val="24"/>
          <w:szCs w:val="24"/>
          <w:lang w:eastAsia="en-US"/>
        </w:rPr>
        <w:t>»</w:t>
      </w:r>
    </w:p>
    <w:p w:rsidR="00A62274" w:rsidRDefault="00A62274" w:rsidP="00A62274">
      <w:pPr>
        <w:widowControl/>
        <w:autoSpaceDE/>
        <w:autoSpaceDN/>
        <w:adjustRightInd/>
        <w:jc w:val="both"/>
        <w:rPr>
          <w:spacing w:val="-3"/>
          <w:sz w:val="24"/>
          <w:szCs w:val="24"/>
          <w:lang w:eastAsia="en-US"/>
        </w:rPr>
      </w:pPr>
    </w:p>
    <w:p w:rsidR="00A62274" w:rsidRPr="00E87776" w:rsidRDefault="00A62274" w:rsidP="00A62274">
      <w:pPr>
        <w:widowControl/>
        <w:autoSpaceDE/>
        <w:autoSpaceDN/>
        <w:adjustRightInd/>
        <w:jc w:val="both"/>
        <w:rPr>
          <w:spacing w:val="-3"/>
          <w:sz w:val="24"/>
          <w:szCs w:val="24"/>
          <w:lang w:eastAsia="en-US"/>
        </w:rPr>
      </w:pPr>
      <w:r w:rsidRPr="00E87776">
        <w:rPr>
          <w:spacing w:val="-3"/>
          <w:sz w:val="24"/>
          <w:szCs w:val="24"/>
          <w:lang w:eastAsia="en-US"/>
        </w:rPr>
        <w:t xml:space="preserve">Протокол от </w:t>
      </w:r>
      <w:r w:rsidR="00CB0897">
        <w:rPr>
          <w:spacing w:val="-3"/>
          <w:sz w:val="24"/>
          <w:szCs w:val="24"/>
          <w:lang w:eastAsia="en-US"/>
        </w:rPr>
        <w:t>25.03.2022</w:t>
      </w:r>
      <w:r>
        <w:rPr>
          <w:spacing w:val="-3"/>
          <w:sz w:val="24"/>
          <w:szCs w:val="24"/>
          <w:lang w:eastAsia="en-US"/>
        </w:rPr>
        <w:t xml:space="preserve"> г. № 8</w:t>
      </w:r>
    </w:p>
    <w:p w:rsidR="000E1261" w:rsidRPr="009B0318" w:rsidRDefault="000E1261" w:rsidP="000E1261">
      <w:pPr>
        <w:widowControl/>
        <w:autoSpaceDE/>
        <w:autoSpaceDN/>
        <w:adjustRightInd/>
        <w:jc w:val="both"/>
        <w:rPr>
          <w:spacing w:val="-3"/>
          <w:sz w:val="24"/>
          <w:szCs w:val="24"/>
          <w:lang w:eastAsia="en-US"/>
        </w:rPr>
      </w:pPr>
    </w:p>
    <w:p w:rsidR="000E1261" w:rsidRPr="009B0318" w:rsidRDefault="000E1261" w:rsidP="000E1261">
      <w:pPr>
        <w:widowControl/>
        <w:autoSpaceDE/>
        <w:autoSpaceDN/>
        <w:adjustRightInd/>
        <w:jc w:val="both"/>
        <w:rPr>
          <w:spacing w:val="-3"/>
          <w:sz w:val="24"/>
          <w:szCs w:val="24"/>
          <w:lang w:eastAsia="en-US"/>
        </w:rPr>
      </w:pPr>
      <w:r w:rsidRPr="009B0318">
        <w:rPr>
          <w:spacing w:val="-3"/>
          <w:sz w:val="24"/>
          <w:szCs w:val="24"/>
          <w:lang w:eastAsia="en-US"/>
        </w:rPr>
        <w:t>Зав. кафедрой  к.п.н., профессор_________________ /О.Н. Лучко/</w:t>
      </w:r>
    </w:p>
    <w:p w:rsidR="00DF1076" w:rsidRPr="009B0318" w:rsidRDefault="000E1261" w:rsidP="000E1261">
      <w:pPr>
        <w:widowControl/>
        <w:autoSpaceDE/>
        <w:autoSpaceDN/>
        <w:adjustRightInd/>
        <w:spacing w:after="200" w:line="276" w:lineRule="auto"/>
        <w:jc w:val="center"/>
        <w:rPr>
          <w:rFonts w:eastAsia="SimSun"/>
          <w:b/>
          <w:kern w:val="2"/>
          <w:sz w:val="24"/>
          <w:szCs w:val="24"/>
          <w:lang w:eastAsia="hi-IN" w:bidi="hi-IN"/>
        </w:rPr>
      </w:pPr>
      <w:r w:rsidRPr="009B0318">
        <w:rPr>
          <w:spacing w:val="-3"/>
          <w:sz w:val="24"/>
          <w:szCs w:val="24"/>
          <w:lang w:eastAsia="en-US"/>
        </w:rPr>
        <w:br w:type="page"/>
      </w:r>
      <w:r w:rsidR="00DF1076" w:rsidRPr="009B0318">
        <w:rPr>
          <w:rFonts w:eastAsia="SimSun"/>
          <w:b/>
          <w:kern w:val="2"/>
          <w:sz w:val="24"/>
          <w:szCs w:val="24"/>
          <w:lang w:eastAsia="hi-IN" w:bidi="hi-IN"/>
        </w:rPr>
        <w:lastRenderedPageBreak/>
        <w:t>СОДЕРЖАНИЕ</w:t>
      </w:r>
    </w:p>
    <w:p w:rsidR="00DF1076" w:rsidRPr="009B031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1</w:t>
            </w:r>
          </w:p>
        </w:tc>
        <w:tc>
          <w:tcPr>
            <w:tcW w:w="8080" w:type="dxa"/>
            <w:hideMark/>
          </w:tcPr>
          <w:p w:rsidR="00AD0FFF" w:rsidRPr="009B0318" w:rsidRDefault="00AD0FFF" w:rsidP="00C038BF">
            <w:pPr>
              <w:jc w:val="both"/>
              <w:rPr>
                <w:sz w:val="24"/>
                <w:szCs w:val="24"/>
              </w:rPr>
            </w:pPr>
            <w:r w:rsidRPr="009B0318">
              <w:rPr>
                <w:sz w:val="24"/>
                <w:szCs w:val="24"/>
              </w:rPr>
              <w:t>Наименование дисциплины</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2</w:t>
            </w:r>
          </w:p>
        </w:tc>
        <w:tc>
          <w:tcPr>
            <w:tcW w:w="8080" w:type="dxa"/>
            <w:hideMark/>
          </w:tcPr>
          <w:p w:rsidR="00AD0FFF" w:rsidRPr="009B0318" w:rsidRDefault="00AD0FFF" w:rsidP="00C038BF">
            <w:pPr>
              <w:jc w:val="both"/>
              <w:rPr>
                <w:sz w:val="24"/>
                <w:szCs w:val="24"/>
              </w:rPr>
            </w:pPr>
            <w:r w:rsidRPr="009B031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3</w:t>
            </w:r>
          </w:p>
        </w:tc>
        <w:tc>
          <w:tcPr>
            <w:tcW w:w="8080" w:type="dxa"/>
            <w:hideMark/>
          </w:tcPr>
          <w:p w:rsidR="00AD0FFF" w:rsidRPr="009B0318" w:rsidRDefault="00AD0FFF" w:rsidP="00C038BF">
            <w:pPr>
              <w:jc w:val="both"/>
              <w:rPr>
                <w:sz w:val="24"/>
                <w:szCs w:val="24"/>
              </w:rPr>
            </w:pPr>
            <w:r w:rsidRPr="009B0318">
              <w:rPr>
                <w:sz w:val="24"/>
                <w:szCs w:val="24"/>
              </w:rPr>
              <w:t>Указание места дисциплины в структуре образовательной программы</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4</w:t>
            </w:r>
          </w:p>
        </w:tc>
        <w:tc>
          <w:tcPr>
            <w:tcW w:w="8080" w:type="dxa"/>
            <w:hideMark/>
          </w:tcPr>
          <w:p w:rsidR="00AD0FFF" w:rsidRPr="009B0318" w:rsidRDefault="00AD0FFF" w:rsidP="00C038BF">
            <w:pPr>
              <w:jc w:val="both"/>
              <w:rPr>
                <w:spacing w:val="4"/>
                <w:sz w:val="24"/>
                <w:szCs w:val="24"/>
              </w:rPr>
            </w:pPr>
            <w:r w:rsidRPr="009B031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5</w:t>
            </w:r>
          </w:p>
        </w:tc>
        <w:tc>
          <w:tcPr>
            <w:tcW w:w="8080" w:type="dxa"/>
            <w:hideMark/>
          </w:tcPr>
          <w:p w:rsidR="00AD0FFF" w:rsidRPr="009B0318" w:rsidRDefault="00AD0FFF" w:rsidP="00C038BF">
            <w:pPr>
              <w:jc w:val="both"/>
              <w:rPr>
                <w:sz w:val="24"/>
                <w:szCs w:val="24"/>
              </w:rPr>
            </w:pPr>
            <w:r w:rsidRPr="009B031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6</w:t>
            </w:r>
          </w:p>
        </w:tc>
        <w:tc>
          <w:tcPr>
            <w:tcW w:w="8080" w:type="dxa"/>
            <w:hideMark/>
          </w:tcPr>
          <w:p w:rsidR="00AD0FFF" w:rsidRPr="009B0318" w:rsidRDefault="00AD0FFF" w:rsidP="00C038BF">
            <w:pPr>
              <w:jc w:val="both"/>
              <w:rPr>
                <w:sz w:val="24"/>
                <w:szCs w:val="24"/>
              </w:rPr>
            </w:pPr>
            <w:r w:rsidRPr="009B0318">
              <w:rPr>
                <w:sz w:val="24"/>
                <w:szCs w:val="24"/>
              </w:rPr>
              <w:t>Перечень учебно-методического обеспечения для самостоятельной работы обучающихся по дисциплине</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7</w:t>
            </w:r>
          </w:p>
        </w:tc>
        <w:tc>
          <w:tcPr>
            <w:tcW w:w="8080" w:type="dxa"/>
            <w:hideMark/>
          </w:tcPr>
          <w:p w:rsidR="00AD0FFF" w:rsidRPr="009B0318" w:rsidRDefault="00AD0FFF" w:rsidP="00C038BF">
            <w:pPr>
              <w:jc w:val="both"/>
              <w:rPr>
                <w:sz w:val="24"/>
                <w:szCs w:val="24"/>
              </w:rPr>
            </w:pPr>
            <w:r w:rsidRPr="009B0318">
              <w:rPr>
                <w:sz w:val="24"/>
                <w:szCs w:val="24"/>
              </w:rPr>
              <w:t>Перечень основной и дополнительной учебной литературы, необходимой для освоения дисциплины</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8</w:t>
            </w:r>
          </w:p>
        </w:tc>
        <w:tc>
          <w:tcPr>
            <w:tcW w:w="8080" w:type="dxa"/>
            <w:hideMark/>
          </w:tcPr>
          <w:p w:rsidR="00AD0FFF" w:rsidRPr="009B0318" w:rsidRDefault="00AD0FFF" w:rsidP="00C038BF">
            <w:pPr>
              <w:jc w:val="both"/>
              <w:rPr>
                <w:sz w:val="24"/>
                <w:szCs w:val="24"/>
              </w:rPr>
            </w:pPr>
            <w:r w:rsidRPr="009B031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9</w:t>
            </w:r>
          </w:p>
        </w:tc>
        <w:tc>
          <w:tcPr>
            <w:tcW w:w="8080" w:type="dxa"/>
            <w:hideMark/>
          </w:tcPr>
          <w:p w:rsidR="00AD0FFF" w:rsidRPr="009B0318" w:rsidRDefault="00AD0FFF" w:rsidP="00C038BF">
            <w:pPr>
              <w:jc w:val="both"/>
              <w:rPr>
                <w:sz w:val="24"/>
                <w:szCs w:val="24"/>
              </w:rPr>
            </w:pPr>
            <w:r w:rsidRPr="009B0318">
              <w:rPr>
                <w:sz w:val="24"/>
                <w:szCs w:val="24"/>
              </w:rPr>
              <w:t>Методические указания для обучающихся по освоению дисциплины</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10</w:t>
            </w:r>
          </w:p>
        </w:tc>
        <w:tc>
          <w:tcPr>
            <w:tcW w:w="8080" w:type="dxa"/>
            <w:hideMark/>
          </w:tcPr>
          <w:p w:rsidR="00AD0FFF" w:rsidRPr="009B0318" w:rsidRDefault="00AD0FFF" w:rsidP="00C038BF">
            <w:pPr>
              <w:jc w:val="both"/>
              <w:rPr>
                <w:sz w:val="24"/>
                <w:szCs w:val="24"/>
              </w:rPr>
            </w:pPr>
            <w:r w:rsidRPr="009B031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r w:rsidR="00AD0FFF" w:rsidRPr="009B0318" w:rsidTr="00C038BF">
        <w:tc>
          <w:tcPr>
            <w:tcW w:w="562" w:type="dxa"/>
            <w:hideMark/>
          </w:tcPr>
          <w:p w:rsidR="00AD0FFF" w:rsidRPr="009B0318" w:rsidRDefault="00AD0FFF" w:rsidP="00C038BF">
            <w:pPr>
              <w:jc w:val="center"/>
              <w:rPr>
                <w:sz w:val="24"/>
                <w:szCs w:val="24"/>
              </w:rPr>
            </w:pPr>
            <w:r w:rsidRPr="009B0318">
              <w:rPr>
                <w:sz w:val="24"/>
                <w:szCs w:val="24"/>
              </w:rPr>
              <w:t>11</w:t>
            </w:r>
          </w:p>
        </w:tc>
        <w:tc>
          <w:tcPr>
            <w:tcW w:w="8080" w:type="dxa"/>
            <w:hideMark/>
          </w:tcPr>
          <w:p w:rsidR="00AD0FFF" w:rsidRPr="009B0318" w:rsidRDefault="00AD0FFF" w:rsidP="00C038BF">
            <w:pPr>
              <w:jc w:val="both"/>
              <w:rPr>
                <w:sz w:val="24"/>
                <w:szCs w:val="24"/>
              </w:rPr>
            </w:pPr>
            <w:r w:rsidRPr="009B031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D0FFF" w:rsidRPr="009B0318" w:rsidRDefault="00AD0FFF" w:rsidP="00C038BF">
            <w:pPr>
              <w:jc w:val="center"/>
              <w:rPr>
                <w:sz w:val="24"/>
                <w:szCs w:val="24"/>
              </w:rPr>
            </w:pPr>
          </w:p>
        </w:tc>
        <w:tc>
          <w:tcPr>
            <w:tcW w:w="703" w:type="dxa"/>
          </w:tcPr>
          <w:p w:rsidR="00AD0FFF" w:rsidRPr="009B0318" w:rsidRDefault="00AD0FFF" w:rsidP="00C038BF">
            <w:pPr>
              <w:jc w:val="center"/>
              <w:rPr>
                <w:sz w:val="24"/>
                <w:szCs w:val="24"/>
              </w:rPr>
            </w:pPr>
          </w:p>
        </w:tc>
      </w:tr>
    </w:tbl>
    <w:p w:rsidR="001A6533" w:rsidRPr="009B0318" w:rsidRDefault="001A6533" w:rsidP="00DF1076">
      <w:pPr>
        <w:spacing w:after="160" w:line="256" w:lineRule="auto"/>
        <w:rPr>
          <w:b/>
          <w:sz w:val="24"/>
          <w:szCs w:val="24"/>
        </w:rPr>
      </w:pPr>
    </w:p>
    <w:p w:rsidR="00D33927" w:rsidRPr="009B0318" w:rsidRDefault="00DF1076" w:rsidP="000E1261">
      <w:pPr>
        <w:spacing w:after="160" w:line="256" w:lineRule="auto"/>
        <w:rPr>
          <w:spacing w:val="-3"/>
          <w:sz w:val="24"/>
          <w:szCs w:val="24"/>
          <w:lang w:eastAsia="en-US"/>
        </w:rPr>
      </w:pPr>
      <w:r w:rsidRPr="009B0318">
        <w:rPr>
          <w:b/>
          <w:sz w:val="24"/>
          <w:szCs w:val="24"/>
        </w:rPr>
        <w:br w:type="page"/>
      </w:r>
      <w:r w:rsidR="00D33927" w:rsidRPr="009B0318">
        <w:rPr>
          <w:b/>
          <w:i/>
          <w:spacing w:val="-3"/>
          <w:sz w:val="24"/>
          <w:szCs w:val="24"/>
          <w:lang w:eastAsia="en-US"/>
        </w:rPr>
        <w:lastRenderedPageBreak/>
        <w:t xml:space="preserve">Рабочая программа дисциплины составлена </w:t>
      </w:r>
      <w:r w:rsidR="00D33927" w:rsidRPr="009B0318">
        <w:rPr>
          <w:b/>
          <w:i/>
          <w:sz w:val="24"/>
          <w:szCs w:val="24"/>
          <w:lang w:eastAsia="en-US"/>
        </w:rPr>
        <w:t>в соответствии с:</w:t>
      </w:r>
    </w:p>
    <w:p w:rsidR="00AD0FFF" w:rsidRPr="009B0318" w:rsidRDefault="00AD0FFF" w:rsidP="00AD0FFF">
      <w:pPr>
        <w:widowControl/>
        <w:autoSpaceDE/>
        <w:autoSpaceDN/>
        <w:adjustRightInd/>
        <w:ind w:firstLine="709"/>
        <w:jc w:val="both"/>
        <w:rPr>
          <w:sz w:val="24"/>
          <w:szCs w:val="24"/>
          <w:lang w:eastAsia="en-US"/>
        </w:rPr>
      </w:pPr>
      <w:r w:rsidRPr="009B0318">
        <w:rPr>
          <w:sz w:val="24"/>
          <w:szCs w:val="24"/>
          <w:lang w:eastAsia="en-US"/>
        </w:rPr>
        <w:t>- Федеральным законом Российской Федерации от 29.12.2012 № 273-ФЗ «Об образовании в Российской Федерации»;</w:t>
      </w:r>
    </w:p>
    <w:p w:rsidR="00AD0FFF" w:rsidRPr="009B0318" w:rsidRDefault="00AD0FFF" w:rsidP="00AD0FFF">
      <w:pPr>
        <w:ind w:firstLine="709"/>
        <w:jc w:val="both"/>
        <w:rPr>
          <w:sz w:val="24"/>
          <w:szCs w:val="24"/>
        </w:rPr>
      </w:pPr>
      <w:r w:rsidRPr="009B0318">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9B0318">
        <w:rPr>
          <w:bCs/>
          <w:sz w:val="24"/>
          <w:szCs w:val="24"/>
        </w:rPr>
        <w:t xml:space="preserve">12.11.2015 N 1334 </w:t>
      </w:r>
      <w:r w:rsidRPr="009B0318">
        <w:rPr>
          <w:sz w:val="24"/>
          <w:szCs w:val="24"/>
        </w:rPr>
        <w:t xml:space="preserve">(зарегистрирован в Минюсте России </w:t>
      </w:r>
      <w:r w:rsidRPr="009B0318">
        <w:rPr>
          <w:bCs/>
          <w:sz w:val="24"/>
          <w:szCs w:val="24"/>
        </w:rPr>
        <w:t>03.12.2015 N 39956</w:t>
      </w:r>
      <w:r w:rsidRPr="009B0318">
        <w:rPr>
          <w:sz w:val="24"/>
          <w:szCs w:val="24"/>
        </w:rPr>
        <w:t xml:space="preserve">) (далее - ФГОС ВО, Федеральный государственный образовательный стандарт высшего образования); </w:t>
      </w:r>
    </w:p>
    <w:p w:rsidR="00CB0897" w:rsidRPr="00CB0897" w:rsidRDefault="00CB0897" w:rsidP="00CB0897">
      <w:pPr>
        <w:ind w:firstLine="708"/>
        <w:jc w:val="both"/>
        <w:rPr>
          <w:sz w:val="24"/>
          <w:szCs w:val="24"/>
        </w:rPr>
      </w:pPr>
      <w:r w:rsidRPr="00CB089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D0FFF" w:rsidRPr="00CB0897" w:rsidRDefault="00AD0FFF" w:rsidP="00AD0FFF">
      <w:pPr>
        <w:widowControl/>
        <w:autoSpaceDE/>
        <w:adjustRightInd/>
        <w:ind w:firstLine="709"/>
        <w:jc w:val="both"/>
        <w:rPr>
          <w:sz w:val="24"/>
          <w:szCs w:val="24"/>
          <w:lang w:eastAsia="en-US"/>
        </w:rPr>
      </w:pPr>
      <w:r w:rsidRPr="00CB0897">
        <w:rPr>
          <w:sz w:val="24"/>
          <w:szCs w:val="24"/>
          <w:lang w:eastAsia="en-US"/>
        </w:rPr>
        <w:t>Рабочая программа дисциплины составлена в соответствии с локальными нормативными актами ЧУОО ВО «</w:t>
      </w:r>
      <w:r w:rsidRPr="00CB0897">
        <w:rPr>
          <w:b/>
          <w:sz w:val="24"/>
          <w:szCs w:val="24"/>
          <w:lang w:eastAsia="en-US"/>
        </w:rPr>
        <w:t>Омская гуманитарная академия</w:t>
      </w:r>
      <w:r w:rsidRPr="00CB0897">
        <w:rPr>
          <w:sz w:val="24"/>
          <w:szCs w:val="24"/>
          <w:lang w:eastAsia="en-US"/>
        </w:rPr>
        <w:t>» (</w:t>
      </w:r>
      <w:r w:rsidRPr="00CB0897">
        <w:rPr>
          <w:i/>
          <w:sz w:val="24"/>
          <w:szCs w:val="24"/>
          <w:lang w:eastAsia="en-US"/>
        </w:rPr>
        <w:t>далее – Академия; ОмГА</w:t>
      </w:r>
      <w:r w:rsidRPr="00CB0897">
        <w:rPr>
          <w:sz w:val="24"/>
          <w:szCs w:val="24"/>
          <w:lang w:eastAsia="en-US"/>
        </w:rPr>
        <w:t>):</w:t>
      </w:r>
    </w:p>
    <w:p w:rsidR="00CB0897" w:rsidRPr="00CB0897" w:rsidRDefault="00CB0897" w:rsidP="00CB0897">
      <w:pPr>
        <w:ind w:firstLine="708"/>
        <w:jc w:val="both"/>
        <w:rPr>
          <w:sz w:val="24"/>
          <w:szCs w:val="24"/>
        </w:rPr>
      </w:pPr>
      <w:r w:rsidRPr="00CB0897">
        <w:rPr>
          <w:sz w:val="24"/>
          <w:szCs w:val="24"/>
        </w:rPr>
        <w:t xml:space="preserve">- </w:t>
      </w:r>
      <w:r w:rsidRPr="00CB0897">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0897" w:rsidRPr="00CB0897" w:rsidRDefault="00CB0897" w:rsidP="00CB0897">
      <w:pPr>
        <w:ind w:firstLine="709"/>
        <w:jc w:val="both"/>
        <w:rPr>
          <w:sz w:val="24"/>
          <w:szCs w:val="24"/>
          <w:lang w:eastAsia="en-US"/>
        </w:rPr>
      </w:pPr>
      <w:r w:rsidRPr="00CB0897">
        <w:rPr>
          <w:sz w:val="24"/>
          <w:szCs w:val="24"/>
          <w:lang w:eastAsia="en-US"/>
        </w:rPr>
        <w:t xml:space="preserve">- «Положением </w:t>
      </w:r>
      <w:r w:rsidRPr="00CB0897">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CB0897">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CB0897" w:rsidRPr="00CB0897" w:rsidRDefault="00CB0897" w:rsidP="00CB0897">
      <w:pPr>
        <w:ind w:firstLine="708"/>
        <w:jc w:val="both"/>
        <w:rPr>
          <w:sz w:val="24"/>
          <w:szCs w:val="24"/>
        </w:rPr>
      </w:pPr>
      <w:r w:rsidRPr="00CB0897">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0897" w:rsidRPr="00CB0897" w:rsidRDefault="00CB0897" w:rsidP="00CB0897">
      <w:pPr>
        <w:ind w:firstLine="708"/>
        <w:jc w:val="both"/>
        <w:rPr>
          <w:sz w:val="24"/>
          <w:szCs w:val="24"/>
        </w:rPr>
      </w:pPr>
      <w:r w:rsidRPr="00CB0897">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0897" w:rsidRPr="00CB0897" w:rsidRDefault="00CB0897" w:rsidP="00CB0897">
      <w:pPr>
        <w:ind w:firstLine="708"/>
        <w:jc w:val="both"/>
        <w:rPr>
          <w:sz w:val="24"/>
          <w:szCs w:val="24"/>
        </w:rPr>
      </w:pPr>
      <w:r w:rsidRPr="00CB0897">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6B6B" w:rsidRDefault="00AD0FFF" w:rsidP="006C6B6B">
      <w:pPr>
        <w:widowControl/>
        <w:autoSpaceDE/>
        <w:autoSpaceDN/>
        <w:adjustRightInd/>
        <w:ind w:firstLine="709"/>
        <w:jc w:val="both"/>
        <w:rPr>
          <w:sz w:val="24"/>
          <w:szCs w:val="24"/>
          <w:lang w:eastAsia="en-US"/>
        </w:rPr>
      </w:pPr>
      <w:r w:rsidRPr="009B0318">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B0318">
        <w:rPr>
          <w:sz w:val="24"/>
          <w:szCs w:val="24"/>
        </w:rPr>
        <w:t xml:space="preserve">по направлению подготовки 38.03.06 Торговое дело (уровень бакалавриата), направленность (профиль) программы «Коммерция»; </w:t>
      </w:r>
      <w:r w:rsidRPr="009B0318">
        <w:rPr>
          <w:sz w:val="24"/>
          <w:szCs w:val="24"/>
          <w:lang w:eastAsia="en-US"/>
        </w:rPr>
        <w:t xml:space="preserve">форма обучения – </w:t>
      </w:r>
      <w:r w:rsidR="006C6B6B" w:rsidRPr="00596E7E">
        <w:rPr>
          <w:sz w:val="24"/>
          <w:szCs w:val="24"/>
          <w:lang w:eastAsia="en-US"/>
        </w:rPr>
        <w:t>очная</w:t>
      </w:r>
      <w:r w:rsidR="00CB0897" w:rsidRPr="00CB0897">
        <w:rPr>
          <w:sz w:val="24"/>
          <w:szCs w:val="24"/>
          <w:lang w:eastAsia="en-US"/>
        </w:rPr>
        <w:t>,</w:t>
      </w:r>
      <w:r w:rsidR="00CB0897">
        <w:rPr>
          <w:sz w:val="24"/>
          <w:szCs w:val="24"/>
          <w:lang w:eastAsia="en-US"/>
        </w:rPr>
        <w:t xml:space="preserve"> заочная на 2022/2023</w:t>
      </w:r>
      <w:r w:rsidR="006C6B6B" w:rsidRPr="00596E7E">
        <w:rPr>
          <w:sz w:val="24"/>
          <w:szCs w:val="24"/>
          <w:lang w:eastAsia="en-US"/>
        </w:rPr>
        <w:t xml:space="preserve"> учебный год, утвержденным приказом ректо</w:t>
      </w:r>
      <w:r w:rsidR="00CB0897">
        <w:rPr>
          <w:sz w:val="24"/>
          <w:szCs w:val="24"/>
          <w:lang w:eastAsia="en-US"/>
        </w:rPr>
        <w:t>ра от 28.03.2022 № 28</w:t>
      </w:r>
      <w:r w:rsidR="006C6B6B" w:rsidRPr="00596E7E">
        <w:rPr>
          <w:sz w:val="24"/>
          <w:szCs w:val="24"/>
          <w:lang w:eastAsia="en-US"/>
        </w:rPr>
        <w:t>;</w:t>
      </w:r>
    </w:p>
    <w:p w:rsidR="00D33927" w:rsidRPr="009B0318" w:rsidRDefault="00D33927" w:rsidP="006C6B6B">
      <w:pPr>
        <w:widowControl/>
        <w:autoSpaceDE/>
        <w:autoSpaceDN/>
        <w:adjustRightInd/>
        <w:ind w:firstLine="709"/>
        <w:jc w:val="both"/>
        <w:rPr>
          <w:sz w:val="24"/>
          <w:szCs w:val="24"/>
        </w:rPr>
      </w:pPr>
      <w:r w:rsidRPr="009B031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B0318">
        <w:rPr>
          <w:b/>
          <w:bCs/>
          <w:sz w:val="24"/>
          <w:szCs w:val="24"/>
        </w:rPr>
        <w:t>Б1.Б.1</w:t>
      </w:r>
      <w:r w:rsidR="00D57D78" w:rsidRPr="009B0318">
        <w:rPr>
          <w:b/>
          <w:bCs/>
          <w:sz w:val="24"/>
          <w:szCs w:val="24"/>
        </w:rPr>
        <w:t xml:space="preserve">4 </w:t>
      </w:r>
      <w:r w:rsidRPr="009B0318">
        <w:rPr>
          <w:b/>
          <w:sz w:val="24"/>
          <w:szCs w:val="24"/>
        </w:rPr>
        <w:t>«</w:t>
      </w:r>
      <w:r w:rsidRPr="009B0318">
        <w:rPr>
          <w:b/>
          <w:bCs/>
          <w:sz w:val="24"/>
          <w:szCs w:val="24"/>
        </w:rPr>
        <w:t>Безопасность жизнедеятельности</w:t>
      </w:r>
      <w:r w:rsidR="00AD0FFF" w:rsidRPr="009B0318">
        <w:rPr>
          <w:b/>
          <w:sz w:val="24"/>
          <w:szCs w:val="24"/>
        </w:rPr>
        <w:t xml:space="preserve">»  в течение </w:t>
      </w:r>
      <w:r w:rsidR="00CB0897">
        <w:rPr>
          <w:b/>
          <w:sz w:val="24"/>
          <w:szCs w:val="24"/>
        </w:rPr>
        <w:t>2022/2023</w:t>
      </w:r>
      <w:r w:rsidR="00A62274" w:rsidRPr="009A414E">
        <w:rPr>
          <w:b/>
          <w:sz w:val="24"/>
          <w:szCs w:val="24"/>
        </w:rPr>
        <w:t xml:space="preserve"> учебного года:</w:t>
      </w:r>
    </w:p>
    <w:p w:rsidR="00D120B8" w:rsidRPr="009B0318" w:rsidRDefault="00AD0FFF" w:rsidP="00D120B8">
      <w:pPr>
        <w:ind w:firstLine="709"/>
        <w:jc w:val="both"/>
        <w:rPr>
          <w:sz w:val="24"/>
          <w:szCs w:val="24"/>
        </w:rPr>
      </w:pPr>
      <w:r w:rsidRPr="009B0318">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B0318">
        <w:rPr>
          <w:b/>
          <w:sz w:val="24"/>
          <w:szCs w:val="24"/>
        </w:rPr>
        <w:t>38.03.06 Торговое дело</w:t>
      </w:r>
      <w:r w:rsidRPr="009B0318">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9B0318">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9B0318">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120B8" w:rsidRPr="009B0318">
        <w:rPr>
          <w:b/>
          <w:sz w:val="24"/>
          <w:szCs w:val="24"/>
        </w:rPr>
        <w:t xml:space="preserve">«Безопасность жизнедеятельности»  </w:t>
      </w:r>
      <w:r w:rsidR="00D120B8" w:rsidRPr="009B0318">
        <w:rPr>
          <w:sz w:val="24"/>
          <w:szCs w:val="24"/>
        </w:rPr>
        <w:t>в тече</w:t>
      </w:r>
      <w:r w:rsidRPr="009B0318">
        <w:rPr>
          <w:sz w:val="24"/>
          <w:szCs w:val="24"/>
        </w:rPr>
        <w:t xml:space="preserve">ние </w:t>
      </w:r>
      <w:r w:rsidR="00CB0897">
        <w:rPr>
          <w:sz w:val="24"/>
          <w:szCs w:val="24"/>
        </w:rPr>
        <w:t>2022/2023</w:t>
      </w:r>
      <w:r w:rsidR="00A62274">
        <w:rPr>
          <w:sz w:val="24"/>
          <w:szCs w:val="24"/>
        </w:rPr>
        <w:t xml:space="preserve"> учебного года.</w:t>
      </w:r>
    </w:p>
    <w:p w:rsidR="00D33927" w:rsidRPr="009B0318" w:rsidRDefault="00D33927" w:rsidP="00D33927">
      <w:pPr>
        <w:suppressAutoHyphens/>
        <w:jc w:val="both"/>
        <w:rPr>
          <w:sz w:val="24"/>
          <w:szCs w:val="24"/>
        </w:rPr>
      </w:pPr>
    </w:p>
    <w:p w:rsidR="00A6124C" w:rsidRPr="009B0318" w:rsidRDefault="00A6124C" w:rsidP="00A6124C">
      <w:pPr>
        <w:suppressAutoHyphens/>
        <w:jc w:val="both"/>
        <w:rPr>
          <w:sz w:val="24"/>
          <w:szCs w:val="24"/>
        </w:rPr>
      </w:pPr>
    </w:p>
    <w:p w:rsidR="00BB70FB" w:rsidRPr="009B0318" w:rsidRDefault="007F4B97" w:rsidP="00D34B8C">
      <w:pPr>
        <w:pStyle w:val="a4"/>
        <w:numPr>
          <w:ilvl w:val="0"/>
          <w:numId w:val="2"/>
        </w:numPr>
        <w:spacing w:after="0" w:line="240" w:lineRule="auto"/>
        <w:ind w:left="0" w:firstLine="709"/>
        <w:jc w:val="both"/>
        <w:rPr>
          <w:rFonts w:ascii="Times New Roman" w:hAnsi="Times New Roman"/>
          <w:b/>
          <w:sz w:val="24"/>
          <w:szCs w:val="24"/>
        </w:rPr>
      </w:pPr>
      <w:r w:rsidRPr="009B0318">
        <w:rPr>
          <w:rFonts w:ascii="Times New Roman" w:hAnsi="Times New Roman"/>
          <w:b/>
          <w:sz w:val="24"/>
          <w:szCs w:val="24"/>
        </w:rPr>
        <w:t>Наименование дисциплины:</w:t>
      </w:r>
      <w:r w:rsidR="00857FC8" w:rsidRPr="009B0318">
        <w:rPr>
          <w:rFonts w:ascii="Times New Roman" w:hAnsi="Times New Roman"/>
          <w:b/>
          <w:sz w:val="24"/>
          <w:szCs w:val="24"/>
        </w:rPr>
        <w:t xml:space="preserve"> </w:t>
      </w:r>
      <w:r w:rsidR="005B5581" w:rsidRPr="009B0318">
        <w:rPr>
          <w:rFonts w:ascii="Times New Roman" w:hAnsi="Times New Roman"/>
          <w:b/>
          <w:sz w:val="24"/>
          <w:szCs w:val="24"/>
        </w:rPr>
        <w:t>Б1.Б.1</w:t>
      </w:r>
      <w:r w:rsidR="00D57D78" w:rsidRPr="009B0318">
        <w:rPr>
          <w:rFonts w:ascii="Times New Roman" w:hAnsi="Times New Roman"/>
          <w:b/>
          <w:sz w:val="24"/>
          <w:szCs w:val="24"/>
        </w:rPr>
        <w:t>4</w:t>
      </w:r>
      <w:r w:rsidRPr="009B0318">
        <w:rPr>
          <w:rFonts w:ascii="Times New Roman" w:hAnsi="Times New Roman"/>
          <w:b/>
          <w:sz w:val="24"/>
          <w:szCs w:val="24"/>
        </w:rPr>
        <w:t xml:space="preserve"> «</w:t>
      </w:r>
      <w:r w:rsidR="00BC075E" w:rsidRPr="009B0318">
        <w:rPr>
          <w:rFonts w:ascii="Times New Roman" w:hAnsi="Times New Roman"/>
          <w:b/>
          <w:bCs/>
          <w:sz w:val="24"/>
          <w:szCs w:val="24"/>
        </w:rPr>
        <w:t>Безопасность жизнедеятельности</w:t>
      </w:r>
      <w:r w:rsidRPr="009B0318">
        <w:rPr>
          <w:rFonts w:ascii="Times New Roman" w:hAnsi="Times New Roman"/>
          <w:b/>
          <w:sz w:val="24"/>
          <w:szCs w:val="24"/>
        </w:rPr>
        <w:t>»</w:t>
      </w:r>
    </w:p>
    <w:p w:rsidR="007F4B97" w:rsidRPr="009B0318" w:rsidRDefault="007F4B97" w:rsidP="00CD390E">
      <w:pPr>
        <w:pStyle w:val="a4"/>
        <w:numPr>
          <w:ilvl w:val="0"/>
          <w:numId w:val="2"/>
        </w:numPr>
        <w:spacing w:after="0" w:line="240" w:lineRule="auto"/>
        <w:ind w:left="0" w:firstLine="709"/>
        <w:jc w:val="both"/>
        <w:rPr>
          <w:rFonts w:ascii="Times New Roman" w:hAnsi="Times New Roman"/>
          <w:b/>
          <w:sz w:val="24"/>
          <w:szCs w:val="24"/>
        </w:rPr>
      </w:pPr>
      <w:r w:rsidRPr="009B031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82977" w:rsidRPr="009B0318" w:rsidRDefault="00B82977" w:rsidP="00B82977">
      <w:pPr>
        <w:widowControl/>
        <w:tabs>
          <w:tab w:val="left" w:pos="708"/>
        </w:tabs>
        <w:autoSpaceDE/>
        <w:adjustRightInd/>
        <w:ind w:firstLine="709"/>
        <w:jc w:val="both"/>
        <w:rPr>
          <w:rFonts w:eastAsia="Calibri"/>
          <w:sz w:val="24"/>
          <w:szCs w:val="24"/>
          <w:lang w:eastAsia="en-US"/>
        </w:rPr>
      </w:pPr>
      <w:r w:rsidRPr="009B031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B0318">
        <w:rPr>
          <w:rFonts w:eastAsia="Courier New"/>
          <w:sz w:val="24"/>
          <w:szCs w:val="24"/>
          <w:lang w:bidi="ru-RU"/>
        </w:rPr>
        <w:t xml:space="preserve">38.03.06 Торговое дело </w:t>
      </w:r>
      <w:r w:rsidRPr="009B0318">
        <w:rPr>
          <w:rFonts w:eastAsia="Calibri"/>
          <w:sz w:val="24"/>
          <w:szCs w:val="24"/>
          <w:lang w:eastAsia="en-US"/>
        </w:rPr>
        <w:t xml:space="preserve">(уровень бакалавриата), утвержденного Приказом Минобрнауки России от </w:t>
      </w:r>
      <w:r w:rsidRPr="009B0318">
        <w:rPr>
          <w:sz w:val="24"/>
          <w:szCs w:val="24"/>
        </w:rPr>
        <w:t xml:space="preserve">12.11.2015 N 1334 </w:t>
      </w:r>
      <w:r w:rsidRPr="009B0318">
        <w:rPr>
          <w:rFonts w:eastAsia="Calibri"/>
          <w:sz w:val="24"/>
          <w:szCs w:val="24"/>
          <w:lang w:eastAsia="en-US"/>
        </w:rPr>
        <w:t xml:space="preserve">(зарегистрирован в Минюсте России </w:t>
      </w:r>
      <w:r w:rsidRPr="009B0318">
        <w:rPr>
          <w:sz w:val="24"/>
          <w:szCs w:val="24"/>
        </w:rPr>
        <w:t>03.12.2015 N 39956</w:t>
      </w:r>
      <w:r w:rsidRPr="009B0318">
        <w:rPr>
          <w:rFonts w:eastAsia="Calibri"/>
          <w:sz w:val="24"/>
          <w:szCs w:val="24"/>
          <w:lang w:eastAsia="en-US"/>
        </w:rPr>
        <w:t>), при разработке основной профессиональной образовательной программы (</w:t>
      </w:r>
      <w:r w:rsidRPr="009B0318">
        <w:rPr>
          <w:rFonts w:eastAsia="Calibri"/>
          <w:i/>
          <w:sz w:val="24"/>
          <w:szCs w:val="24"/>
          <w:lang w:eastAsia="en-US"/>
        </w:rPr>
        <w:t>далее - ОПОП</w:t>
      </w:r>
      <w:r w:rsidRPr="009B0318">
        <w:rPr>
          <w:rFonts w:eastAsia="Calibri"/>
          <w:sz w:val="24"/>
          <w:szCs w:val="24"/>
          <w:lang w:eastAsia="en-US"/>
        </w:rPr>
        <w:t>) бакалавриата определены возможности Академии в формировании компетенций выпускников.</w:t>
      </w:r>
    </w:p>
    <w:p w:rsidR="007F4B97" w:rsidRPr="009B0318" w:rsidRDefault="0033546E" w:rsidP="00A76E53">
      <w:pPr>
        <w:widowControl/>
        <w:tabs>
          <w:tab w:val="left" w:pos="708"/>
        </w:tabs>
        <w:autoSpaceDE/>
        <w:adjustRightInd/>
        <w:ind w:firstLine="709"/>
        <w:jc w:val="both"/>
        <w:rPr>
          <w:rFonts w:eastAsia="Calibri"/>
          <w:sz w:val="24"/>
          <w:szCs w:val="24"/>
          <w:lang w:eastAsia="en-US"/>
        </w:rPr>
      </w:pPr>
      <w:r w:rsidRPr="009B0318">
        <w:rPr>
          <w:rFonts w:eastAsia="Calibri"/>
          <w:sz w:val="24"/>
          <w:szCs w:val="24"/>
          <w:lang w:eastAsia="en-US"/>
        </w:rPr>
        <w:t xml:space="preserve">Процесс изучения дисциплины </w:t>
      </w:r>
      <w:r w:rsidR="00BB6C9A" w:rsidRPr="009B0318">
        <w:rPr>
          <w:rFonts w:eastAsia="Calibri"/>
          <w:b/>
          <w:sz w:val="24"/>
          <w:szCs w:val="24"/>
          <w:lang w:eastAsia="en-US"/>
        </w:rPr>
        <w:t>«</w:t>
      </w:r>
      <w:r w:rsidR="00BC075E" w:rsidRPr="009B0318">
        <w:rPr>
          <w:b/>
          <w:bCs/>
          <w:sz w:val="24"/>
          <w:szCs w:val="24"/>
        </w:rPr>
        <w:t>Безопасность жизнедеятельности</w:t>
      </w:r>
      <w:r w:rsidR="00BB6C9A" w:rsidRPr="009B0318">
        <w:rPr>
          <w:rFonts w:eastAsia="Calibri"/>
          <w:sz w:val="24"/>
          <w:szCs w:val="24"/>
          <w:lang w:eastAsia="en-US"/>
        </w:rPr>
        <w:t xml:space="preserve">» </w:t>
      </w:r>
      <w:r w:rsidRPr="009B0318">
        <w:rPr>
          <w:rFonts w:eastAsia="Calibri"/>
          <w:sz w:val="24"/>
          <w:szCs w:val="24"/>
          <w:lang w:eastAsia="en-US"/>
        </w:rPr>
        <w:t xml:space="preserve">направлен на формирование следующих компетенций: </w:t>
      </w:r>
      <w:r w:rsidR="002B6C87" w:rsidRPr="009B0318">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12F1D" w:rsidRPr="009B0318">
        <w:tc>
          <w:tcPr>
            <w:tcW w:w="3049" w:type="dxa"/>
            <w:vAlign w:val="center"/>
          </w:tcPr>
          <w:p w:rsidR="00612F1D" w:rsidRPr="009B0318" w:rsidRDefault="00612F1D" w:rsidP="00400E41">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 xml:space="preserve">Результаты освоения ОПОП (содержание </w:t>
            </w:r>
          </w:p>
          <w:p w:rsidR="00612F1D" w:rsidRPr="009B0318" w:rsidRDefault="00612F1D" w:rsidP="00400E41">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компетенции)</w:t>
            </w:r>
          </w:p>
        </w:tc>
        <w:tc>
          <w:tcPr>
            <w:tcW w:w="1595" w:type="dxa"/>
            <w:vAlign w:val="center"/>
          </w:tcPr>
          <w:p w:rsidR="00612F1D" w:rsidRPr="009B0318" w:rsidRDefault="00612F1D" w:rsidP="00400E41">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 xml:space="preserve">Код </w:t>
            </w:r>
          </w:p>
          <w:p w:rsidR="00612F1D" w:rsidRPr="009B0318" w:rsidRDefault="00612F1D" w:rsidP="00400E41">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компетенции</w:t>
            </w:r>
          </w:p>
        </w:tc>
        <w:tc>
          <w:tcPr>
            <w:tcW w:w="4927" w:type="dxa"/>
            <w:vAlign w:val="center"/>
          </w:tcPr>
          <w:p w:rsidR="00612F1D" w:rsidRPr="009B0318" w:rsidRDefault="00612F1D" w:rsidP="00400E41">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 xml:space="preserve">Перечень планируемых результатов </w:t>
            </w:r>
          </w:p>
          <w:p w:rsidR="00612F1D" w:rsidRPr="009B0318" w:rsidRDefault="00612F1D" w:rsidP="00400E41">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обучения по дисциплине</w:t>
            </w:r>
          </w:p>
        </w:tc>
      </w:tr>
      <w:tr w:rsidR="00612F1D" w:rsidRPr="009B0318">
        <w:tc>
          <w:tcPr>
            <w:tcW w:w="3049" w:type="dxa"/>
            <w:vAlign w:val="center"/>
          </w:tcPr>
          <w:p w:rsidR="00612F1D" w:rsidRPr="009B0318" w:rsidRDefault="00612F1D" w:rsidP="00400E41">
            <w:pPr>
              <w:widowControl/>
              <w:tabs>
                <w:tab w:val="left" w:pos="708"/>
              </w:tabs>
              <w:autoSpaceDE/>
              <w:adjustRightInd/>
              <w:rPr>
                <w:rFonts w:eastAsia="Calibri"/>
                <w:sz w:val="24"/>
                <w:szCs w:val="24"/>
                <w:lang w:eastAsia="en-US"/>
              </w:rPr>
            </w:pPr>
            <w:r w:rsidRPr="009B0318">
              <w:rPr>
                <w:rFonts w:eastAsia="Calibri"/>
                <w:sz w:val="24"/>
                <w:szCs w:val="24"/>
                <w:lang w:eastAsia="en-US"/>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w:t>
            </w:r>
          </w:p>
        </w:tc>
        <w:tc>
          <w:tcPr>
            <w:tcW w:w="1595" w:type="dxa"/>
            <w:vAlign w:val="center"/>
          </w:tcPr>
          <w:p w:rsidR="00612F1D" w:rsidRPr="009B0318" w:rsidRDefault="00612F1D" w:rsidP="009F416D">
            <w:pPr>
              <w:widowControl/>
              <w:tabs>
                <w:tab w:val="left" w:pos="708"/>
              </w:tabs>
              <w:autoSpaceDE/>
              <w:adjustRightInd/>
              <w:jc w:val="center"/>
              <w:rPr>
                <w:rFonts w:eastAsia="Calibri"/>
                <w:sz w:val="24"/>
                <w:szCs w:val="24"/>
                <w:lang w:eastAsia="en-US"/>
              </w:rPr>
            </w:pPr>
            <w:r w:rsidRPr="009B0318">
              <w:rPr>
                <w:sz w:val="24"/>
                <w:szCs w:val="24"/>
              </w:rPr>
              <w:t>ОК-8</w:t>
            </w:r>
          </w:p>
        </w:tc>
        <w:tc>
          <w:tcPr>
            <w:tcW w:w="4927" w:type="dxa"/>
            <w:vAlign w:val="center"/>
          </w:tcPr>
          <w:p w:rsidR="00612F1D" w:rsidRPr="009B0318" w:rsidRDefault="00612F1D" w:rsidP="00400E41">
            <w:pPr>
              <w:widowControl/>
              <w:tabs>
                <w:tab w:val="left" w:pos="708"/>
              </w:tabs>
              <w:autoSpaceDE/>
              <w:adjustRightInd/>
              <w:rPr>
                <w:rFonts w:eastAsia="Calibri"/>
                <w:i/>
                <w:sz w:val="24"/>
                <w:szCs w:val="24"/>
                <w:lang w:eastAsia="en-US"/>
              </w:rPr>
            </w:pPr>
            <w:r w:rsidRPr="009B0318">
              <w:rPr>
                <w:rFonts w:eastAsia="Calibri"/>
                <w:i/>
                <w:sz w:val="24"/>
                <w:szCs w:val="24"/>
                <w:lang w:eastAsia="en-US"/>
              </w:rPr>
              <w:t xml:space="preserve">Знать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 xml:space="preserve">правовые, нормативно-технические и организационные основы безопасности жизнедеятельности;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 xml:space="preserve">методы защиты в условиях чрезвычайных ситуаций применительно к сфере своей профессиональной деятельности; </w:t>
            </w:r>
          </w:p>
          <w:p w:rsidR="00612F1D" w:rsidRPr="009B0318" w:rsidRDefault="00612F1D" w:rsidP="00400E41">
            <w:pPr>
              <w:widowControl/>
              <w:tabs>
                <w:tab w:val="left" w:pos="708"/>
              </w:tabs>
              <w:autoSpaceDE/>
              <w:adjustRightInd/>
              <w:rPr>
                <w:rFonts w:eastAsia="Calibri"/>
                <w:i/>
                <w:sz w:val="24"/>
                <w:szCs w:val="24"/>
                <w:lang w:eastAsia="en-US"/>
              </w:rPr>
            </w:pPr>
            <w:r w:rsidRPr="009B0318">
              <w:rPr>
                <w:rFonts w:eastAsia="Calibri"/>
                <w:i/>
                <w:sz w:val="24"/>
                <w:szCs w:val="24"/>
                <w:lang w:eastAsia="en-US"/>
              </w:rPr>
              <w:t xml:space="preserve">Уметь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 xml:space="preserve">оценивать параметры негативных факторов и уровень их воздействия в соответствии с нормативными требованиями;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 xml:space="preserve">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 </w:t>
            </w:r>
          </w:p>
          <w:p w:rsidR="00612F1D" w:rsidRPr="009B0318" w:rsidRDefault="00612F1D" w:rsidP="00400E41">
            <w:pPr>
              <w:widowControl/>
              <w:tabs>
                <w:tab w:val="left" w:pos="708"/>
              </w:tabs>
              <w:autoSpaceDE/>
              <w:adjustRightInd/>
              <w:rPr>
                <w:rFonts w:eastAsia="Calibri"/>
                <w:sz w:val="24"/>
                <w:szCs w:val="24"/>
                <w:lang w:eastAsia="en-US"/>
              </w:rPr>
            </w:pPr>
            <w:r w:rsidRPr="009B0318">
              <w:rPr>
                <w:rFonts w:eastAsia="Calibri"/>
                <w:i/>
                <w:sz w:val="24"/>
                <w:szCs w:val="24"/>
                <w:lang w:eastAsia="en-US"/>
              </w:rPr>
              <w:t>Владеть</w:t>
            </w:r>
            <w:r w:rsidRPr="009B0318">
              <w:rPr>
                <w:rFonts w:eastAsia="Calibri"/>
                <w:sz w:val="24"/>
                <w:szCs w:val="24"/>
                <w:lang w:eastAsia="en-US"/>
              </w:rPr>
              <w:t xml:space="preserve">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 xml:space="preserve">законодательными и правовыми основами в области безопасности и охраны окружающей среды, требованиями безопасности технических регламентов в сфере профессиональной деятельности;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 xml:space="preserve">способами и технологиями защиты в чрезвычайных ситуациях; </w:t>
            </w:r>
          </w:p>
          <w:p w:rsidR="00612F1D" w:rsidRPr="009B0318" w:rsidRDefault="00612F1D" w:rsidP="00082F62">
            <w:pPr>
              <w:widowControl/>
              <w:numPr>
                <w:ilvl w:val="0"/>
                <w:numId w:val="23"/>
              </w:numPr>
              <w:shd w:val="clear" w:color="auto" w:fill="FFFFFF"/>
              <w:autoSpaceDE/>
              <w:autoSpaceDN/>
              <w:adjustRightInd/>
              <w:ind w:left="0" w:firstLine="318"/>
              <w:jc w:val="both"/>
              <w:rPr>
                <w:rFonts w:eastAsia="Calibri"/>
                <w:sz w:val="24"/>
                <w:szCs w:val="24"/>
                <w:lang w:eastAsia="en-US"/>
              </w:rPr>
            </w:pPr>
            <w:r w:rsidRPr="009B0318">
              <w:rPr>
                <w:sz w:val="24"/>
                <w:szCs w:val="24"/>
              </w:rPr>
              <w:lastRenderedPageBreak/>
              <w:t xml:space="preserve">методикой расчета ущерба, связанного с травматизмом и несоблюдением требований гигиены и охраны труда; </w:t>
            </w:r>
          </w:p>
        </w:tc>
      </w:tr>
      <w:tr w:rsidR="00612F1D" w:rsidRPr="009B0318">
        <w:tc>
          <w:tcPr>
            <w:tcW w:w="3049" w:type="dxa"/>
            <w:vAlign w:val="center"/>
          </w:tcPr>
          <w:p w:rsidR="00612F1D" w:rsidRPr="009B0318" w:rsidRDefault="00612F1D" w:rsidP="00400E41">
            <w:pPr>
              <w:widowControl/>
              <w:tabs>
                <w:tab w:val="left" w:pos="708"/>
              </w:tabs>
              <w:autoSpaceDE/>
              <w:adjustRightInd/>
              <w:rPr>
                <w:rFonts w:eastAsia="Calibri"/>
                <w:sz w:val="24"/>
                <w:szCs w:val="24"/>
                <w:lang w:eastAsia="en-US"/>
              </w:rPr>
            </w:pPr>
            <w:r w:rsidRPr="009B0318">
              <w:rPr>
                <w:rFonts w:eastAsia="Calibri"/>
                <w:sz w:val="24"/>
                <w:szCs w:val="24"/>
                <w:lang w:eastAsia="en-US"/>
              </w:rPr>
              <w:lastRenderedPageBreak/>
              <w:t>готовностью к выполнению гражданского долга и проявлению патриотизма</w:t>
            </w:r>
          </w:p>
        </w:tc>
        <w:tc>
          <w:tcPr>
            <w:tcW w:w="1595" w:type="dxa"/>
            <w:vAlign w:val="center"/>
          </w:tcPr>
          <w:p w:rsidR="00612F1D" w:rsidRPr="009B0318" w:rsidRDefault="00612F1D" w:rsidP="009F416D">
            <w:pPr>
              <w:widowControl/>
              <w:tabs>
                <w:tab w:val="left" w:pos="708"/>
              </w:tabs>
              <w:autoSpaceDE/>
              <w:adjustRightInd/>
              <w:jc w:val="center"/>
              <w:rPr>
                <w:rFonts w:eastAsia="Calibri"/>
                <w:sz w:val="24"/>
                <w:szCs w:val="24"/>
                <w:lang w:eastAsia="en-US"/>
              </w:rPr>
            </w:pPr>
            <w:r w:rsidRPr="009B0318">
              <w:rPr>
                <w:sz w:val="24"/>
                <w:szCs w:val="24"/>
              </w:rPr>
              <w:t>ОК-10</w:t>
            </w:r>
          </w:p>
        </w:tc>
        <w:tc>
          <w:tcPr>
            <w:tcW w:w="4927" w:type="dxa"/>
            <w:vAlign w:val="center"/>
          </w:tcPr>
          <w:p w:rsidR="00612F1D" w:rsidRPr="009B0318" w:rsidRDefault="00612F1D" w:rsidP="00400E41">
            <w:pPr>
              <w:widowControl/>
              <w:tabs>
                <w:tab w:val="left" w:pos="708"/>
              </w:tabs>
              <w:autoSpaceDE/>
              <w:adjustRightInd/>
              <w:rPr>
                <w:rFonts w:eastAsia="Calibri"/>
                <w:i/>
                <w:sz w:val="24"/>
                <w:szCs w:val="24"/>
                <w:lang w:eastAsia="en-US"/>
              </w:rPr>
            </w:pPr>
            <w:r w:rsidRPr="009B0318">
              <w:rPr>
                <w:rFonts w:eastAsia="Calibri"/>
                <w:i/>
                <w:sz w:val="24"/>
                <w:szCs w:val="24"/>
                <w:lang w:eastAsia="en-US"/>
              </w:rPr>
              <w:t xml:space="preserve">Знать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систему представлений и знаний о ценностях гражданско-патриотической направленности</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комплекс мероприятий по гражданско-патриотическому воспитанию</w:t>
            </w:r>
          </w:p>
          <w:p w:rsidR="00612F1D" w:rsidRPr="009B0318" w:rsidRDefault="00612F1D" w:rsidP="00400E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rFonts w:eastAsia="Calibri"/>
                <w:i/>
                <w:sz w:val="24"/>
                <w:szCs w:val="24"/>
                <w:lang w:eastAsia="en-US"/>
              </w:rPr>
            </w:pPr>
            <w:r w:rsidRPr="009B0318">
              <w:rPr>
                <w:rFonts w:eastAsia="Calibri"/>
                <w:i/>
                <w:sz w:val="24"/>
                <w:szCs w:val="24"/>
                <w:lang w:eastAsia="en-US"/>
              </w:rPr>
              <w:t xml:space="preserve"> Уметь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 xml:space="preserve">осмысливать ценности гражданско-патриотической направленности,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осмысливать мотивы будущей профессиональной деятельности</w:t>
            </w:r>
          </w:p>
          <w:p w:rsidR="00612F1D" w:rsidRPr="009B0318" w:rsidRDefault="00612F1D" w:rsidP="00400E41">
            <w:pPr>
              <w:widowControl/>
              <w:tabs>
                <w:tab w:val="left" w:pos="708"/>
              </w:tabs>
              <w:autoSpaceDE/>
              <w:adjustRightInd/>
              <w:rPr>
                <w:rFonts w:eastAsia="Calibri"/>
                <w:sz w:val="24"/>
                <w:szCs w:val="24"/>
                <w:lang w:eastAsia="en-US"/>
              </w:rPr>
            </w:pPr>
            <w:r w:rsidRPr="009B0318">
              <w:rPr>
                <w:rFonts w:eastAsia="Calibri"/>
                <w:i/>
                <w:sz w:val="24"/>
                <w:szCs w:val="24"/>
                <w:lang w:eastAsia="en-US"/>
              </w:rPr>
              <w:t>Владеть</w:t>
            </w:r>
            <w:r w:rsidRPr="009B0318">
              <w:rPr>
                <w:rFonts w:eastAsia="Calibri"/>
                <w:sz w:val="24"/>
                <w:szCs w:val="24"/>
                <w:lang w:eastAsia="en-US"/>
              </w:rPr>
              <w:t xml:space="preserve"> </w:t>
            </w:r>
          </w:p>
          <w:p w:rsidR="00612F1D" w:rsidRPr="009B0318" w:rsidRDefault="00612F1D" w:rsidP="00082F62">
            <w:pPr>
              <w:widowControl/>
              <w:numPr>
                <w:ilvl w:val="0"/>
                <w:numId w:val="23"/>
              </w:numPr>
              <w:shd w:val="clear" w:color="auto" w:fill="FFFFFF"/>
              <w:autoSpaceDE/>
              <w:autoSpaceDN/>
              <w:adjustRightInd/>
              <w:ind w:left="0" w:firstLine="318"/>
              <w:jc w:val="both"/>
              <w:rPr>
                <w:sz w:val="24"/>
                <w:szCs w:val="24"/>
              </w:rPr>
            </w:pPr>
            <w:r w:rsidRPr="009B0318">
              <w:rPr>
                <w:sz w:val="24"/>
                <w:szCs w:val="24"/>
              </w:rPr>
              <w:t xml:space="preserve">способностью оценивать ситуацию гражданско-патриотического характера и принимать на себя ответственность за совершаемые поступки; </w:t>
            </w:r>
          </w:p>
          <w:p w:rsidR="00612F1D" w:rsidRPr="009B0318" w:rsidRDefault="00612F1D" w:rsidP="00082F62">
            <w:pPr>
              <w:widowControl/>
              <w:numPr>
                <w:ilvl w:val="0"/>
                <w:numId w:val="23"/>
              </w:numPr>
              <w:shd w:val="clear" w:color="auto" w:fill="FFFFFF"/>
              <w:autoSpaceDE/>
              <w:autoSpaceDN/>
              <w:adjustRightInd/>
              <w:ind w:left="0" w:firstLine="318"/>
              <w:jc w:val="both"/>
            </w:pPr>
            <w:r w:rsidRPr="009B0318">
              <w:rPr>
                <w:sz w:val="24"/>
                <w:szCs w:val="24"/>
              </w:rPr>
              <w:t>видением альтернативы при решении профессиональных и общественно-значимых задач</w:t>
            </w:r>
          </w:p>
        </w:tc>
      </w:tr>
    </w:tbl>
    <w:p w:rsidR="00612F1D" w:rsidRPr="009B0318" w:rsidRDefault="00612F1D" w:rsidP="00A76E53">
      <w:pPr>
        <w:widowControl/>
        <w:tabs>
          <w:tab w:val="left" w:pos="708"/>
        </w:tabs>
        <w:autoSpaceDE/>
        <w:adjustRightInd/>
        <w:ind w:firstLine="709"/>
        <w:jc w:val="both"/>
        <w:rPr>
          <w:rFonts w:eastAsia="Calibri"/>
          <w:sz w:val="24"/>
          <w:szCs w:val="24"/>
          <w:lang w:eastAsia="en-US"/>
        </w:rPr>
      </w:pPr>
    </w:p>
    <w:p w:rsidR="00A5652A" w:rsidRPr="009B0318" w:rsidRDefault="00A5652A" w:rsidP="00A5652A">
      <w:pPr>
        <w:pStyle w:val="a4"/>
        <w:spacing w:after="0" w:line="240" w:lineRule="auto"/>
        <w:ind w:left="709"/>
        <w:jc w:val="both"/>
        <w:rPr>
          <w:rFonts w:ascii="Times New Roman" w:hAnsi="Times New Roman"/>
          <w:b/>
          <w:sz w:val="24"/>
          <w:szCs w:val="24"/>
        </w:rPr>
      </w:pPr>
    </w:p>
    <w:p w:rsidR="007F4B97" w:rsidRPr="009B0318" w:rsidRDefault="00C33468" w:rsidP="00CD390E">
      <w:pPr>
        <w:pStyle w:val="a4"/>
        <w:numPr>
          <w:ilvl w:val="0"/>
          <w:numId w:val="2"/>
        </w:numPr>
        <w:spacing w:after="0" w:line="240" w:lineRule="auto"/>
        <w:ind w:left="0" w:firstLine="709"/>
        <w:jc w:val="both"/>
        <w:rPr>
          <w:rFonts w:ascii="Times New Roman" w:hAnsi="Times New Roman"/>
          <w:b/>
          <w:sz w:val="24"/>
          <w:szCs w:val="24"/>
        </w:rPr>
      </w:pPr>
      <w:r w:rsidRPr="009B0318">
        <w:rPr>
          <w:rFonts w:ascii="Times New Roman" w:hAnsi="Times New Roman"/>
          <w:b/>
          <w:sz w:val="24"/>
          <w:szCs w:val="24"/>
        </w:rPr>
        <w:t>Указание места дисциплины в структуре образовательной программы</w:t>
      </w:r>
    </w:p>
    <w:p w:rsidR="00027D2C" w:rsidRPr="009B0318" w:rsidRDefault="007F4B97" w:rsidP="00A76E53">
      <w:pPr>
        <w:widowControl/>
        <w:tabs>
          <w:tab w:val="left" w:pos="708"/>
        </w:tabs>
        <w:autoSpaceDE/>
        <w:adjustRightInd/>
        <w:ind w:firstLine="709"/>
        <w:jc w:val="both"/>
        <w:rPr>
          <w:rFonts w:eastAsia="Calibri"/>
          <w:sz w:val="24"/>
          <w:szCs w:val="24"/>
          <w:lang w:eastAsia="en-US"/>
        </w:rPr>
      </w:pPr>
      <w:r w:rsidRPr="009B0318">
        <w:rPr>
          <w:sz w:val="24"/>
          <w:szCs w:val="24"/>
        </w:rPr>
        <w:t xml:space="preserve">Дисциплина </w:t>
      </w:r>
      <w:r w:rsidR="005B5581" w:rsidRPr="009B0318">
        <w:rPr>
          <w:sz w:val="24"/>
          <w:szCs w:val="24"/>
        </w:rPr>
        <w:t>Б1.Б.1</w:t>
      </w:r>
      <w:r w:rsidR="00D57D78" w:rsidRPr="009B0318">
        <w:rPr>
          <w:sz w:val="24"/>
          <w:szCs w:val="24"/>
        </w:rPr>
        <w:t>4</w:t>
      </w:r>
      <w:r w:rsidR="00AA2A29" w:rsidRPr="009B0318">
        <w:rPr>
          <w:sz w:val="24"/>
          <w:szCs w:val="24"/>
        </w:rPr>
        <w:t xml:space="preserve"> «</w:t>
      </w:r>
      <w:r w:rsidR="00BC075E" w:rsidRPr="009B0318">
        <w:rPr>
          <w:b/>
          <w:bCs/>
          <w:sz w:val="24"/>
          <w:szCs w:val="24"/>
        </w:rPr>
        <w:t>Безопасность жизнедеятельности</w:t>
      </w:r>
      <w:r w:rsidR="00AA2A29" w:rsidRPr="009B0318">
        <w:rPr>
          <w:sz w:val="24"/>
          <w:szCs w:val="24"/>
        </w:rPr>
        <w:t>»</w:t>
      </w:r>
      <w:r w:rsidRPr="009B0318">
        <w:rPr>
          <w:sz w:val="24"/>
          <w:szCs w:val="24"/>
        </w:rPr>
        <w:t xml:space="preserve"> </w:t>
      </w:r>
      <w:r w:rsidRPr="009B0318">
        <w:rPr>
          <w:rFonts w:eastAsia="Calibri"/>
          <w:sz w:val="24"/>
          <w:szCs w:val="24"/>
          <w:lang w:eastAsia="en-US"/>
        </w:rPr>
        <w:t>является дисциплиной</w:t>
      </w:r>
      <w:r w:rsidR="00343484" w:rsidRPr="009B0318">
        <w:rPr>
          <w:rFonts w:eastAsia="Calibri"/>
          <w:sz w:val="24"/>
          <w:szCs w:val="24"/>
          <w:lang w:eastAsia="en-US"/>
        </w:rPr>
        <w:t xml:space="preserve"> </w:t>
      </w:r>
      <w:r w:rsidR="00AA7B06" w:rsidRPr="009B0318">
        <w:rPr>
          <w:rFonts w:eastAsia="Calibri"/>
          <w:sz w:val="24"/>
          <w:szCs w:val="24"/>
          <w:lang w:eastAsia="en-US"/>
        </w:rPr>
        <w:t>базов</w:t>
      </w:r>
      <w:r w:rsidR="00220670" w:rsidRPr="009B0318">
        <w:rPr>
          <w:rFonts w:eastAsia="Calibri"/>
          <w:sz w:val="24"/>
          <w:szCs w:val="24"/>
          <w:lang w:eastAsia="en-US"/>
        </w:rPr>
        <w:t>ой</w:t>
      </w:r>
      <w:r w:rsidRPr="009B0318">
        <w:rPr>
          <w:rFonts w:eastAsia="Calibri"/>
          <w:sz w:val="24"/>
          <w:szCs w:val="24"/>
          <w:lang w:eastAsia="en-US"/>
        </w:rPr>
        <w:t xml:space="preserve"> части </w:t>
      </w:r>
      <w:r w:rsidR="00AD0FFF" w:rsidRPr="009B0318">
        <w:rPr>
          <w:rFonts w:eastAsia="Calibri"/>
          <w:sz w:val="24"/>
          <w:szCs w:val="24"/>
          <w:lang w:eastAsia="en-US"/>
        </w:rPr>
        <w:t>блока Б</w:t>
      </w:r>
      <w:r w:rsidR="00027D2C" w:rsidRPr="009B0318">
        <w:rPr>
          <w:rFonts w:eastAsia="Calibri"/>
          <w:sz w:val="24"/>
          <w:szCs w:val="24"/>
          <w:lang w:eastAsia="en-US"/>
        </w:rPr>
        <w:t>1</w:t>
      </w:r>
      <w:r w:rsidR="00AD0FFF" w:rsidRPr="009B0318">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9B0318">
        <w:tc>
          <w:tcPr>
            <w:tcW w:w="1678" w:type="dxa"/>
            <w:vMerge w:val="restart"/>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Код</w:t>
            </w:r>
          </w:p>
          <w:p w:rsidR="00705FB5" w:rsidRPr="009B0318" w:rsidRDefault="00D57D78"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дисцип</w:t>
            </w:r>
            <w:r w:rsidR="00705FB5" w:rsidRPr="009B0318">
              <w:rPr>
                <w:rFonts w:eastAsia="Calibri"/>
                <w:sz w:val="24"/>
                <w:szCs w:val="24"/>
                <w:lang w:eastAsia="en-US"/>
              </w:rPr>
              <w:t>лины</w:t>
            </w:r>
          </w:p>
        </w:tc>
        <w:tc>
          <w:tcPr>
            <w:tcW w:w="2378" w:type="dxa"/>
            <w:vMerge w:val="restart"/>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Наименование</w:t>
            </w:r>
          </w:p>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дисциплины</w:t>
            </w:r>
          </w:p>
        </w:tc>
        <w:tc>
          <w:tcPr>
            <w:tcW w:w="4368" w:type="dxa"/>
            <w:gridSpan w:val="2"/>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Содержательно-логические связи</w:t>
            </w:r>
          </w:p>
        </w:tc>
        <w:tc>
          <w:tcPr>
            <w:tcW w:w="1147" w:type="dxa"/>
            <w:vMerge w:val="restart"/>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Коды форми-руемых компе-тенций</w:t>
            </w:r>
          </w:p>
        </w:tc>
      </w:tr>
      <w:tr w:rsidR="00705FB5" w:rsidRPr="009B0318">
        <w:tc>
          <w:tcPr>
            <w:tcW w:w="1678" w:type="dxa"/>
            <w:vMerge/>
            <w:vAlign w:val="center"/>
          </w:tcPr>
          <w:p w:rsidR="00705FB5" w:rsidRPr="009B0318" w:rsidRDefault="00705FB5" w:rsidP="00330957">
            <w:pPr>
              <w:widowControl/>
              <w:tabs>
                <w:tab w:val="left" w:pos="708"/>
              </w:tabs>
              <w:autoSpaceDE/>
              <w:adjustRightInd/>
              <w:jc w:val="both"/>
              <w:rPr>
                <w:rFonts w:eastAsia="Calibri"/>
                <w:sz w:val="24"/>
                <w:szCs w:val="24"/>
                <w:lang w:eastAsia="en-US"/>
              </w:rPr>
            </w:pPr>
          </w:p>
        </w:tc>
        <w:tc>
          <w:tcPr>
            <w:tcW w:w="2378" w:type="dxa"/>
            <w:vMerge/>
            <w:vAlign w:val="center"/>
          </w:tcPr>
          <w:p w:rsidR="00705FB5" w:rsidRPr="009B0318" w:rsidRDefault="00705FB5" w:rsidP="00330957">
            <w:pPr>
              <w:widowControl/>
              <w:tabs>
                <w:tab w:val="left" w:pos="708"/>
              </w:tabs>
              <w:autoSpaceDE/>
              <w:adjustRightInd/>
              <w:jc w:val="both"/>
              <w:rPr>
                <w:rFonts w:eastAsia="Calibri"/>
                <w:sz w:val="24"/>
                <w:szCs w:val="24"/>
                <w:lang w:eastAsia="en-US"/>
              </w:rPr>
            </w:pPr>
          </w:p>
        </w:tc>
        <w:tc>
          <w:tcPr>
            <w:tcW w:w="4368" w:type="dxa"/>
            <w:gridSpan w:val="2"/>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Наименование дисциплин, практик</w:t>
            </w:r>
          </w:p>
        </w:tc>
        <w:tc>
          <w:tcPr>
            <w:tcW w:w="1147" w:type="dxa"/>
            <w:vMerge/>
            <w:vAlign w:val="center"/>
          </w:tcPr>
          <w:p w:rsidR="00705FB5" w:rsidRPr="009B0318" w:rsidRDefault="00705FB5" w:rsidP="00330957">
            <w:pPr>
              <w:widowControl/>
              <w:tabs>
                <w:tab w:val="left" w:pos="708"/>
              </w:tabs>
              <w:autoSpaceDE/>
              <w:adjustRightInd/>
              <w:jc w:val="both"/>
              <w:rPr>
                <w:rFonts w:eastAsia="Calibri"/>
                <w:sz w:val="24"/>
                <w:szCs w:val="24"/>
                <w:lang w:eastAsia="en-US"/>
              </w:rPr>
            </w:pPr>
          </w:p>
        </w:tc>
      </w:tr>
      <w:tr w:rsidR="00705FB5" w:rsidRPr="009B0318">
        <w:tc>
          <w:tcPr>
            <w:tcW w:w="1678" w:type="dxa"/>
            <w:vMerge/>
            <w:vAlign w:val="center"/>
          </w:tcPr>
          <w:p w:rsidR="00705FB5" w:rsidRPr="009B0318" w:rsidRDefault="00705FB5" w:rsidP="00330957">
            <w:pPr>
              <w:widowControl/>
              <w:tabs>
                <w:tab w:val="left" w:pos="708"/>
              </w:tabs>
              <w:autoSpaceDE/>
              <w:adjustRightInd/>
              <w:jc w:val="both"/>
              <w:rPr>
                <w:rFonts w:eastAsia="Calibri"/>
                <w:sz w:val="24"/>
                <w:szCs w:val="24"/>
                <w:lang w:eastAsia="en-US"/>
              </w:rPr>
            </w:pPr>
          </w:p>
        </w:tc>
        <w:tc>
          <w:tcPr>
            <w:tcW w:w="2378" w:type="dxa"/>
            <w:vMerge/>
            <w:vAlign w:val="center"/>
          </w:tcPr>
          <w:p w:rsidR="00705FB5" w:rsidRPr="009B0318" w:rsidRDefault="00705FB5" w:rsidP="00330957">
            <w:pPr>
              <w:widowControl/>
              <w:tabs>
                <w:tab w:val="left" w:pos="708"/>
              </w:tabs>
              <w:autoSpaceDE/>
              <w:adjustRightInd/>
              <w:jc w:val="both"/>
              <w:rPr>
                <w:rFonts w:eastAsia="Calibri"/>
                <w:sz w:val="24"/>
                <w:szCs w:val="24"/>
                <w:lang w:eastAsia="en-US"/>
              </w:rPr>
            </w:pPr>
          </w:p>
        </w:tc>
        <w:tc>
          <w:tcPr>
            <w:tcW w:w="2083" w:type="dxa"/>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на которые опирается содержание данной учебной дисциплины</w:t>
            </w:r>
          </w:p>
        </w:tc>
        <w:tc>
          <w:tcPr>
            <w:tcW w:w="2285" w:type="dxa"/>
            <w:vAlign w:val="center"/>
          </w:tcPr>
          <w:p w:rsidR="00705FB5" w:rsidRPr="009B0318" w:rsidRDefault="00705FB5" w:rsidP="00330957">
            <w:pPr>
              <w:widowControl/>
              <w:tabs>
                <w:tab w:val="left" w:pos="708"/>
              </w:tabs>
              <w:autoSpaceDE/>
              <w:adjustRightInd/>
              <w:jc w:val="center"/>
              <w:rPr>
                <w:rFonts w:eastAsia="Calibri"/>
                <w:sz w:val="24"/>
                <w:szCs w:val="24"/>
                <w:lang w:eastAsia="en-US"/>
              </w:rPr>
            </w:pPr>
            <w:r w:rsidRPr="009B0318">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705FB5" w:rsidRPr="009B0318" w:rsidRDefault="00705FB5" w:rsidP="00330957">
            <w:pPr>
              <w:widowControl/>
              <w:tabs>
                <w:tab w:val="left" w:pos="708"/>
              </w:tabs>
              <w:autoSpaceDE/>
              <w:adjustRightInd/>
              <w:jc w:val="both"/>
              <w:rPr>
                <w:rFonts w:eastAsia="Calibri"/>
                <w:sz w:val="24"/>
                <w:szCs w:val="24"/>
                <w:lang w:eastAsia="en-US"/>
              </w:rPr>
            </w:pPr>
          </w:p>
        </w:tc>
      </w:tr>
      <w:tr w:rsidR="00D33927" w:rsidRPr="009B0318">
        <w:tc>
          <w:tcPr>
            <w:tcW w:w="1678" w:type="dxa"/>
            <w:vAlign w:val="center"/>
          </w:tcPr>
          <w:p w:rsidR="00D33927" w:rsidRPr="009B0318" w:rsidRDefault="00D33927" w:rsidP="00330957">
            <w:pPr>
              <w:widowControl/>
              <w:tabs>
                <w:tab w:val="left" w:pos="708"/>
              </w:tabs>
              <w:autoSpaceDE/>
              <w:adjustRightInd/>
              <w:jc w:val="both"/>
              <w:rPr>
                <w:rFonts w:eastAsia="Calibri"/>
                <w:sz w:val="24"/>
                <w:szCs w:val="24"/>
                <w:lang w:eastAsia="en-US"/>
              </w:rPr>
            </w:pPr>
            <w:r w:rsidRPr="009B0318">
              <w:rPr>
                <w:rFonts w:eastAsia="Calibri"/>
                <w:sz w:val="24"/>
                <w:szCs w:val="24"/>
                <w:lang w:eastAsia="en-US"/>
              </w:rPr>
              <w:t>Б1.Б.1</w:t>
            </w:r>
            <w:r w:rsidR="00D57D78" w:rsidRPr="009B0318">
              <w:rPr>
                <w:rFonts w:eastAsia="Calibri"/>
                <w:sz w:val="24"/>
                <w:szCs w:val="24"/>
                <w:lang w:eastAsia="en-US"/>
              </w:rPr>
              <w:t>4</w:t>
            </w:r>
          </w:p>
        </w:tc>
        <w:tc>
          <w:tcPr>
            <w:tcW w:w="2378" w:type="dxa"/>
            <w:vAlign w:val="center"/>
          </w:tcPr>
          <w:p w:rsidR="00D33927" w:rsidRPr="009B0318" w:rsidRDefault="00D33927" w:rsidP="00330957">
            <w:pPr>
              <w:widowControl/>
              <w:tabs>
                <w:tab w:val="left" w:pos="708"/>
              </w:tabs>
              <w:autoSpaceDE/>
              <w:adjustRightInd/>
              <w:jc w:val="both"/>
              <w:rPr>
                <w:rFonts w:eastAsia="Calibri"/>
                <w:sz w:val="24"/>
                <w:szCs w:val="24"/>
                <w:lang w:eastAsia="en-US"/>
              </w:rPr>
            </w:pPr>
            <w:r w:rsidRPr="009B0318">
              <w:rPr>
                <w:bCs/>
                <w:sz w:val="24"/>
                <w:szCs w:val="24"/>
              </w:rPr>
              <w:t>Безопасность жизнедеятельности</w:t>
            </w:r>
          </w:p>
        </w:tc>
        <w:tc>
          <w:tcPr>
            <w:tcW w:w="2083" w:type="dxa"/>
            <w:vAlign w:val="center"/>
          </w:tcPr>
          <w:p w:rsidR="00A5587C" w:rsidRPr="009B0318" w:rsidRDefault="007C5872" w:rsidP="00A5587C">
            <w:pPr>
              <w:widowControl/>
              <w:tabs>
                <w:tab w:val="left" w:pos="708"/>
              </w:tabs>
              <w:autoSpaceDE/>
              <w:adjustRightInd/>
              <w:jc w:val="both"/>
              <w:rPr>
                <w:rFonts w:eastAsia="Calibri"/>
                <w:sz w:val="24"/>
                <w:szCs w:val="24"/>
                <w:lang w:eastAsia="en-US"/>
              </w:rPr>
            </w:pPr>
            <w:r w:rsidRPr="009B0318">
              <w:rPr>
                <w:rFonts w:eastAsia="Calibri"/>
                <w:sz w:val="24"/>
                <w:szCs w:val="24"/>
                <w:lang w:eastAsia="en-US"/>
              </w:rPr>
              <w:t>Успешное о</w:t>
            </w:r>
            <w:r w:rsidR="00A5587C" w:rsidRPr="009B0318">
              <w:rPr>
                <w:rFonts w:eastAsia="Calibri"/>
                <w:sz w:val="24"/>
                <w:szCs w:val="24"/>
                <w:lang w:eastAsia="en-US"/>
              </w:rPr>
              <w:t>своение программы учебного предмета:</w:t>
            </w:r>
          </w:p>
          <w:p w:rsidR="00D33927" w:rsidRPr="009B0318" w:rsidRDefault="00D33927" w:rsidP="00CA3C5A">
            <w:pPr>
              <w:widowControl/>
              <w:tabs>
                <w:tab w:val="left" w:pos="708"/>
              </w:tabs>
              <w:autoSpaceDE/>
              <w:adjustRightInd/>
              <w:jc w:val="both"/>
              <w:rPr>
                <w:rFonts w:eastAsia="Calibri"/>
                <w:sz w:val="24"/>
                <w:szCs w:val="24"/>
                <w:lang w:eastAsia="en-US"/>
              </w:rPr>
            </w:pPr>
            <w:r w:rsidRPr="009B0318">
              <w:rPr>
                <w:rFonts w:eastAsia="Calibri"/>
                <w:sz w:val="24"/>
                <w:szCs w:val="24"/>
                <w:lang w:eastAsia="en-US"/>
              </w:rPr>
              <w:t>Философия</w:t>
            </w:r>
          </w:p>
        </w:tc>
        <w:tc>
          <w:tcPr>
            <w:tcW w:w="2285" w:type="dxa"/>
            <w:vAlign w:val="center"/>
          </w:tcPr>
          <w:p w:rsidR="00D33927" w:rsidRPr="009B0318" w:rsidRDefault="00612F1D" w:rsidP="00CA3C5A">
            <w:pPr>
              <w:widowControl/>
              <w:tabs>
                <w:tab w:val="left" w:pos="708"/>
              </w:tabs>
              <w:autoSpaceDE/>
              <w:adjustRightInd/>
              <w:jc w:val="both"/>
              <w:rPr>
                <w:rFonts w:eastAsia="Calibri"/>
                <w:bCs/>
                <w:sz w:val="24"/>
                <w:szCs w:val="24"/>
              </w:rPr>
            </w:pPr>
            <w:r w:rsidRPr="009B0318">
              <w:rPr>
                <w:bCs/>
                <w:sz w:val="24"/>
                <w:szCs w:val="24"/>
              </w:rPr>
              <w:t>Безопасность предприятий в сфере коммерции</w:t>
            </w:r>
          </w:p>
        </w:tc>
        <w:tc>
          <w:tcPr>
            <w:tcW w:w="1147" w:type="dxa"/>
            <w:vAlign w:val="center"/>
          </w:tcPr>
          <w:p w:rsidR="00D33927" w:rsidRPr="009B0318" w:rsidRDefault="00D33927" w:rsidP="004204A2">
            <w:pPr>
              <w:widowControl/>
              <w:tabs>
                <w:tab w:val="left" w:pos="708"/>
              </w:tabs>
              <w:autoSpaceDE/>
              <w:adjustRightInd/>
              <w:jc w:val="both"/>
              <w:rPr>
                <w:rFonts w:eastAsia="Calibri"/>
                <w:sz w:val="24"/>
                <w:szCs w:val="24"/>
                <w:lang w:val="en-US" w:eastAsia="en-US"/>
              </w:rPr>
            </w:pPr>
            <w:r w:rsidRPr="009B0318">
              <w:rPr>
                <w:rFonts w:eastAsia="Calibri"/>
                <w:sz w:val="24"/>
                <w:szCs w:val="24"/>
                <w:lang w:eastAsia="en-US"/>
              </w:rPr>
              <w:t>ОК-</w:t>
            </w:r>
            <w:r w:rsidR="009F416D" w:rsidRPr="009B0318">
              <w:rPr>
                <w:rFonts w:eastAsia="Calibri"/>
                <w:sz w:val="24"/>
                <w:szCs w:val="24"/>
                <w:lang w:eastAsia="en-US"/>
              </w:rPr>
              <w:t>8</w:t>
            </w:r>
            <w:r w:rsidR="00612F1D" w:rsidRPr="009B0318">
              <w:rPr>
                <w:rFonts w:eastAsia="Calibri"/>
                <w:sz w:val="24"/>
                <w:szCs w:val="24"/>
                <w:lang w:eastAsia="en-US"/>
              </w:rPr>
              <w:t xml:space="preserve"> ОК-10</w:t>
            </w:r>
          </w:p>
        </w:tc>
      </w:tr>
    </w:tbl>
    <w:p w:rsidR="004204A2" w:rsidRPr="009B0318" w:rsidRDefault="004204A2" w:rsidP="00A76E53">
      <w:pPr>
        <w:widowControl/>
        <w:autoSpaceDE/>
        <w:autoSpaceDN/>
        <w:adjustRightInd/>
        <w:ind w:firstLine="709"/>
        <w:contextualSpacing/>
        <w:jc w:val="both"/>
        <w:rPr>
          <w:rFonts w:eastAsia="Calibri"/>
          <w:b/>
          <w:spacing w:val="4"/>
          <w:sz w:val="24"/>
          <w:szCs w:val="24"/>
          <w:lang w:eastAsia="en-US"/>
        </w:rPr>
      </w:pPr>
    </w:p>
    <w:p w:rsidR="007F4B97" w:rsidRPr="009B0318" w:rsidRDefault="007F4B97" w:rsidP="00A76E53">
      <w:pPr>
        <w:widowControl/>
        <w:autoSpaceDE/>
        <w:autoSpaceDN/>
        <w:adjustRightInd/>
        <w:ind w:firstLine="709"/>
        <w:contextualSpacing/>
        <w:jc w:val="both"/>
        <w:rPr>
          <w:rFonts w:eastAsia="Calibri"/>
          <w:b/>
          <w:spacing w:val="4"/>
          <w:sz w:val="24"/>
          <w:szCs w:val="24"/>
          <w:lang w:eastAsia="en-US"/>
        </w:rPr>
      </w:pPr>
      <w:r w:rsidRPr="009B0318">
        <w:rPr>
          <w:rFonts w:eastAsia="Calibri"/>
          <w:b/>
          <w:spacing w:val="4"/>
          <w:sz w:val="24"/>
          <w:szCs w:val="24"/>
          <w:lang w:eastAsia="en-US"/>
        </w:rPr>
        <w:t xml:space="preserve">4. </w:t>
      </w:r>
      <w:r w:rsidR="00BB6C9A" w:rsidRPr="009B031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B0318" w:rsidRDefault="007F4B97" w:rsidP="00A76E53">
      <w:pPr>
        <w:ind w:firstLine="709"/>
        <w:jc w:val="both"/>
        <w:rPr>
          <w:sz w:val="24"/>
          <w:szCs w:val="24"/>
        </w:rPr>
      </w:pPr>
    </w:p>
    <w:p w:rsidR="00BB6C9A" w:rsidRPr="009B0318" w:rsidRDefault="00BB6C9A" w:rsidP="00A76E53">
      <w:pPr>
        <w:widowControl/>
        <w:autoSpaceDE/>
        <w:autoSpaceDN/>
        <w:adjustRightInd/>
        <w:ind w:firstLine="709"/>
        <w:jc w:val="both"/>
        <w:rPr>
          <w:rFonts w:eastAsia="Calibri"/>
          <w:sz w:val="24"/>
          <w:szCs w:val="24"/>
          <w:lang w:eastAsia="en-US"/>
        </w:rPr>
      </w:pPr>
      <w:r w:rsidRPr="009B0318">
        <w:rPr>
          <w:rFonts w:eastAsia="Calibri"/>
          <w:sz w:val="24"/>
          <w:szCs w:val="24"/>
          <w:lang w:eastAsia="en-US"/>
        </w:rPr>
        <w:t xml:space="preserve">Объем учебной дисциплины – </w:t>
      </w:r>
      <w:r w:rsidR="00957E66" w:rsidRPr="009B0318">
        <w:rPr>
          <w:rFonts w:eastAsia="Calibri"/>
          <w:sz w:val="24"/>
          <w:szCs w:val="24"/>
          <w:lang w:eastAsia="en-US"/>
        </w:rPr>
        <w:t>3</w:t>
      </w:r>
      <w:r w:rsidRPr="009B0318">
        <w:rPr>
          <w:rFonts w:eastAsia="Calibri"/>
          <w:sz w:val="24"/>
          <w:szCs w:val="24"/>
          <w:lang w:eastAsia="en-US"/>
        </w:rPr>
        <w:t xml:space="preserve"> зачетных единиц – </w:t>
      </w:r>
      <w:r w:rsidR="00A5652A" w:rsidRPr="009B0318">
        <w:rPr>
          <w:rFonts w:eastAsia="Calibri"/>
          <w:sz w:val="24"/>
          <w:szCs w:val="24"/>
          <w:lang w:eastAsia="en-US"/>
        </w:rPr>
        <w:t>1</w:t>
      </w:r>
      <w:r w:rsidR="00957E66" w:rsidRPr="009B0318">
        <w:rPr>
          <w:rFonts w:eastAsia="Calibri"/>
          <w:sz w:val="24"/>
          <w:szCs w:val="24"/>
          <w:lang w:eastAsia="en-US"/>
        </w:rPr>
        <w:t>08</w:t>
      </w:r>
      <w:r w:rsidR="00F6188C" w:rsidRPr="009B0318">
        <w:rPr>
          <w:rFonts w:eastAsia="Calibri"/>
          <w:sz w:val="24"/>
          <w:szCs w:val="24"/>
          <w:lang w:eastAsia="en-US"/>
        </w:rPr>
        <w:t xml:space="preserve"> академических часа</w:t>
      </w:r>
    </w:p>
    <w:p w:rsidR="00A32A5F" w:rsidRPr="009B0318" w:rsidRDefault="00FB05DD" w:rsidP="00A76E53">
      <w:pPr>
        <w:widowControl/>
        <w:autoSpaceDE/>
        <w:autoSpaceDN/>
        <w:adjustRightInd/>
        <w:ind w:firstLine="709"/>
        <w:jc w:val="both"/>
        <w:rPr>
          <w:rFonts w:eastAsia="Calibri"/>
          <w:sz w:val="24"/>
          <w:szCs w:val="24"/>
          <w:lang w:eastAsia="en-US"/>
        </w:rPr>
      </w:pPr>
      <w:r w:rsidRPr="009B0318">
        <w:rPr>
          <w:rFonts w:eastAsia="Calibri"/>
          <w:sz w:val="24"/>
          <w:szCs w:val="24"/>
          <w:lang w:eastAsia="en-US"/>
        </w:rPr>
        <w:t>Из них</w:t>
      </w:r>
      <w:r w:rsidRPr="009B031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B0318">
        <w:tc>
          <w:tcPr>
            <w:tcW w:w="4365" w:type="dxa"/>
          </w:tcPr>
          <w:p w:rsidR="00A32A5F" w:rsidRPr="009B031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B0318" w:rsidRDefault="00A32A5F" w:rsidP="00330957">
            <w:pPr>
              <w:widowControl/>
              <w:autoSpaceDE/>
              <w:autoSpaceDN/>
              <w:adjustRightInd/>
              <w:jc w:val="center"/>
              <w:rPr>
                <w:rFonts w:eastAsia="Calibri"/>
                <w:sz w:val="24"/>
                <w:szCs w:val="24"/>
                <w:lang w:eastAsia="en-US"/>
              </w:rPr>
            </w:pPr>
            <w:r w:rsidRPr="009B0318">
              <w:rPr>
                <w:rFonts w:eastAsia="Calibri"/>
                <w:sz w:val="24"/>
                <w:szCs w:val="24"/>
                <w:lang w:eastAsia="en-US"/>
              </w:rPr>
              <w:t>Очная форма обучения</w:t>
            </w:r>
          </w:p>
        </w:tc>
        <w:tc>
          <w:tcPr>
            <w:tcW w:w="2517" w:type="dxa"/>
            <w:vAlign w:val="center"/>
          </w:tcPr>
          <w:p w:rsidR="00A76E53" w:rsidRPr="009B0318" w:rsidRDefault="00A32A5F" w:rsidP="00330957">
            <w:pPr>
              <w:widowControl/>
              <w:autoSpaceDE/>
              <w:autoSpaceDN/>
              <w:adjustRightInd/>
              <w:jc w:val="center"/>
              <w:rPr>
                <w:rFonts w:eastAsia="Calibri"/>
                <w:sz w:val="24"/>
                <w:szCs w:val="24"/>
                <w:lang w:eastAsia="en-US"/>
              </w:rPr>
            </w:pPr>
            <w:r w:rsidRPr="009B0318">
              <w:rPr>
                <w:rFonts w:eastAsia="Calibri"/>
                <w:sz w:val="24"/>
                <w:szCs w:val="24"/>
                <w:lang w:eastAsia="en-US"/>
              </w:rPr>
              <w:t xml:space="preserve">Заочная форма </w:t>
            </w:r>
          </w:p>
          <w:p w:rsidR="00A32A5F" w:rsidRPr="009B0318" w:rsidRDefault="00A32A5F" w:rsidP="00330957">
            <w:pPr>
              <w:widowControl/>
              <w:autoSpaceDE/>
              <w:autoSpaceDN/>
              <w:adjustRightInd/>
              <w:jc w:val="center"/>
              <w:rPr>
                <w:rFonts w:eastAsia="Calibri"/>
                <w:sz w:val="24"/>
                <w:szCs w:val="24"/>
                <w:lang w:eastAsia="en-US"/>
              </w:rPr>
            </w:pPr>
            <w:r w:rsidRPr="009B0318">
              <w:rPr>
                <w:rFonts w:eastAsia="Calibri"/>
                <w:sz w:val="24"/>
                <w:szCs w:val="24"/>
                <w:lang w:eastAsia="en-US"/>
              </w:rPr>
              <w:t>обучения</w:t>
            </w:r>
          </w:p>
        </w:tc>
      </w:tr>
      <w:tr w:rsidR="00A32A5F" w:rsidRPr="009B0318">
        <w:tc>
          <w:tcPr>
            <w:tcW w:w="4365" w:type="dxa"/>
          </w:tcPr>
          <w:p w:rsidR="00A32A5F" w:rsidRPr="009B0318" w:rsidRDefault="00A32A5F" w:rsidP="00330957">
            <w:pPr>
              <w:widowControl/>
              <w:autoSpaceDE/>
              <w:autoSpaceDN/>
              <w:adjustRightInd/>
              <w:jc w:val="both"/>
              <w:rPr>
                <w:rFonts w:eastAsia="Calibri"/>
                <w:sz w:val="24"/>
                <w:szCs w:val="24"/>
                <w:lang w:eastAsia="en-US"/>
              </w:rPr>
            </w:pPr>
            <w:r w:rsidRPr="009B0318">
              <w:rPr>
                <w:rFonts w:eastAsia="Calibri"/>
                <w:sz w:val="24"/>
                <w:szCs w:val="24"/>
                <w:lang w:eastAsia="en-US"/>
              </w:rPr>
              <w:t>Контактная работа</w:t>
            </w:r>
          </w:p>
        </w:tc>
        <w:tc>
          <w:tcPr>
            <w:tcW w:w="2693" w:type="dxa"/>
            <w:vAlign w:val="center"/>
          </w:tcPr>
          <w:p w:rsidR="00A32A5F" w:rsidRPr="009B0318" w:rsidRDefault="00D64F5E" w:rsidP="00330957">
            <w:pPr>
              <w:widowControl/>
              <w:autoSpaceDE/>
              <w:autoSpaceDN/>
              <w:adjustRightInd/>
              <w:jc w:val="center"/>
              <w:rPr>
                <w:rFonts w:eastAsia="Calibri"/>
                <w:sz w:val="24"/>
                <w:szCs w:val="24"/>
                <w:lang w:eastAsia="en-US"/>
              </w:rPr>
            </w:pPr>
            <w:r w:rsidRPr="009B0318">
              <w:rPr>
                <w:rFonts w:eastAsia="Calibri"/>
                <w:sz w:val="24"/>
                <w:szCs w:val="24"/>
                <w:lang w:eastAsia="en-US"/>
              </w:rPr>
              <w:t>36</w:t>
            </w:r>
          </w:p>
        </w:tc>
        <w:tc>
          <w:tcPr>
            <w:tcW w:w="2517" w:type="dxa"/>
            <w:vAlign w:val="center"/>
          </w:tcPr>
          <w:p w:rsidR="00A32A5F" w:rsidRPr="009B0318" w:rsidRDefault="00D120B8" w:rsidP="009A2F52">
            <w:pPr>
              <w:widowControl/>
              <w:autoSpaceDE/>
              <w:autoSpaceDN/>
              <w:adjustRightInd/>
              <w:jc w:val="center"/>
              <w:rPr>
                <w:rFonts w:eastAsia="Calibri"/>
                <w:sz w:val="24"/>
                <w:szCs w:val="24"/>
                <w:lang w:eastAsia="en-US"/>
              </w:rPr>
            </w:pPr>
            <w:r w:rsidRPr="009B0318">
              <w:rPr>
                <w:rFonts w:eastAsia="Calibri"/>
                <w:sz w:val="24"/>
                <w:szCs w:val="24"/>
                <w:lang w:eastAsia="en-US"/>
              </w:rPr>
              <w:t>10</w:t>
            </w:r>
          </w:p>
        </w:tc>
      </w:tr>
      <w:tr w:rsidR="00A32A5F" w:rsidRPr="009B0318">
        <w:tc>
          <w:tcPr>
            <w:tcW w:w="4365" w:type="dxa"/>
          </w:tcPr>
          <w:p w:rsidR="00A32A5F" w:rsidRPr="009B0318" w:rsidRDefault="00A32A5F" w:rsidP="00330957">
            <w:pPr>
              <w:widowControl/>
              <w:autoSpaceDE/>
              <w:autoSpaceDN/>
              <w:adjustRightInd/>
              <w:jc w:val="both"/>
              <w:rPr>
                <w:rFonts w:eastAsia="Calibri"/>
                <w:i/>
                <w:sz w:val="24"/>
                <w:szCs w:val="24"/>
                <w:lang w:eastAsia="en-US"/>
              </w:rPr>
            </w:pPr>
            <w:r w:rsidRPr="009B0318">
              <w:rPr>
                <w:rFonts w:eastAsia="Calibri"/>
                <w:i/>
                <w:sz w:val="24"/>
                <w:szCs w:val="24"/>
                <w:lang w:eastAsia="en-US"/>
              </w:rPr>
              <w:t>Лекций</w:t>
            </w:r>
          </w:p>
        </w:tc>
        <w:tc>
          <w:tcPr>
            <w:tcW w:w="2693" w:type="dxa"/>
            <w:vAlign w:val="center"/>
          </w:tcPr>
          <w:p w:rsidR="00A32A5F" w:rsidRPr="009B0318" w:rsidRDefault="00875896" w:rsidP="00330957">
            <w:pPr>
              <w:widowControl/>
              <w:autoSpaceDE/>
              <w:autoSpaceDN/>
              <w:adjustRightInd/>
              <w:jc w:val="center"/>
              <w:rPr>
                <w:rFonts w:eastAsia="Calibri"/>
                <w:sz w:val="24"/>
                <w:szCs w:val="24"/>
                <w:lang w:eastAsia="en-US"/>
              </w:rPr>
            </w:pPr>
            <w:r w:rsidRPr="009B0318">
              <w:rPr>
                <w:rFonts w:eastAsia="Calibri"/>
                <w:sz w:val="24"/>
                <w:szCs w:val="24"/>
                <w:lang w:eastAsia="en-US"/>
              </w:rPr>
              <w:t>1</w:t>
            </w:r>
            <w:r w:rsidR="00957E66" w:rsidRPr="009B0318">
              <w:rPr>
                <w:rFonts w:eastAsia="Calibri"/>
                <w:sz w:val="24"/>
                <w:szCs w:val="24"/>
                <w:lang w:eastAsia="en-US"/>
              </w:rPr>
              <w:t>8</w:t>
            </w:r>
          </w:p>
        </w:tc>
        <w:tc>
          <w:tcPr>
            <w:tcW w:w="2517" w:type="dxa"/>
            <w:vAlign w:val="center"/>
          </w:tcPr>
          <w:p w:rsidR="00A32A5F" w:rsidRPr="009B0318" w:rsidRDefault="00294564" w:rsidP="00330957">
            <w:pPr>
              <w:widowControl/>
              <w:autoSpaceDE/>
              <w:autoSpaceDN/>
              <w:adjustRightInd/>
              <w:jc w:val="center"/>
              <w:rPr>
                <w:rFonts w:eastAsia="Calibri"/>
                <w:sz w:val="24"/>
                <w:szCs w:val="24"/>
                <w:lang w:eastAsia="en-US"/>
              </w:rPr>
            </w:pPr>
            <w:r w:rsidRPr="009B0318">
              <w:rPr>
                <w:rFonts w:eastAsia="Calibri"/>
                <w:sz w:val="24"/>
                <w:szCs w:val="24"/>
                <w:lang w:eastAsia="en-US"/>
              </w:rPr>
              <w:t>4</w:t>
            </w:r>
          </w:p>
        </w:tc>
      </w:tr>
      <w:tr w:rsidR="00A32A5F" w:rsidRPr="009B0318">
        <w:tc>
          <w:tcPr>
            <w:tcW w:w="4365" w:type="dxa"/>
          </w:tcPr>
          <w:p w:rsidR="00A32A5F" w:rsidRPr="009B0318" w:rsidRDefault="00A32A5F" w:rsidP="00330957">
            <w:pPr>
              <w:widowControl/>
              <w:autoSpaceDE/>
              <w:autoSpaceDN/>
              <w:adjustRightInd/>
              <w:jc w:val="both"/>
              <w:rPr>
                <w:rFonts w:eastAsia="Calibri"/>
                <w:i/>
                <w:sz w:val="24"/>
                <w:szCs w:val="24"/>
                <w:lang w:eastAsia="en-US"/>
              </w:rPr>
            </w:pPr>
            <w:r w:rsidRPr="009B0318">
              <w:rPr>
                <w:rFonts w:eastAsia="Calibri"/>
                <w:i/>
                <w:sz w:val="24"/>
                <w:szCs w:val="24"/>
                <w:lang w:eastAsia="en-US"/>
              </w:rPr>
              <w:t>Лабораторных работ</w:t>
            </w:r>
          </w:p>
        </w:tc>
        <w:tc>
          <w:tcPr>
            <w:tcW w:w="2693" w:type="dxa"/>
            <w:vAlign w:val="center"/>
          </w:tcPr>
          <w:p w:rsidR="00A32A5F" w:rsidRPr="009B0318" w:rsidRDefault="00240A81" w:rsidP="00330957">
            <w:pPr>
              <w:widowControl/>
              <w:autoSpaceDE/>
              <w:autoSpaceDN/>
              <w:adjustRightInd/>
              <w:jc w:val="center"/>
              <w:rPr>
                <w:rFonts w:eastAsia="Calibri"/>
                <w:sz w:val="24"/>
                <w:szCs w:val="24"/>
                <w:lang w:eastAsia="en-US"/>
              </w:rPr>
            </w:pPr>
            <w:r w:rsidRPr="009B0318">
              <w:rPr>
                <w:rFonts w:eastAsia="Calibri"/>
                <w:sz w:val="24"/>
                <w:szCs w:val="24"/>
                <w:lang w:eastAsia="en-US"/>
              </w:rPr>
              <w:t>-</w:t>
            </w:r>
          </w:p>
        </w:tc>
        <w:tc>
          <w:tcPr>
            <w:tcW w:w="2517" w:type="dxa"/>
            <w:vAlign w:val="center"/>
          </w:tcPr>
          <w:p w:rsidR="00A32A5F" w:rsidRPr="009B0318" w:rsidRDefault="0047633A" w:rsidP="00330957">
            <w:pPr>
              <w:widowControl/>
              <w:autoSpaceDE/>
              <w:autoSpaceDN/>
              <w:adjustRightInd/>
              <w:jc w:val="center"/>
              <w:rPr>
                <w:rFonts w:eastAsia="Calibri"/>
                <w:sz w:val="24"/>
                <w:szCs w:val="24"/>
                <w:lang w:eastAsia="en-US"/>
              </w:rPr>
            </w:pPr>
            <w:r w:rsidRPr="009B0318">
              <w:rPr>
                <w:rFonts w:eastAsia="Calibri"/>
                <w:sz w:val="24"/>
                <w:szCs w:val="24"/>
                <w:lang w:eastAsia="en-US"/>
              </w:rPr>
              <w:t>-</w:t>
            </w:r>
          </w:p>
        </w:tc>
      </w:tr>
      <w:tr w:rsidR="00A32A5F" w:rsidRPr="009B0318">
        <w:tc>
          <w:tcPr>
            <w:tcW w:w="4365" w:type="dxa"/>
          </w:tcPr>
          <w:p w:rsidR="00A32A5F" w:rsidRPr="009B0318" w:rsidRDefault="00A32A5F" w:rsidP="00330957">
            <w:pPr>
              <w:widowControl/>
              <w:autoSpaceDE/>
              <w:autoSpaceDN/>
              <w:adjustRightInd/>
              <w:jc w:val="both"/>
              <w:rPr>
                <w:rFonts w:eastAsia="Calibri"/>
                <w:i/>
                <w:sz w:val="24"/>
                <w:szCs w:val="24"/>
                <w:lang w:eastAsia="en-US"/>
              </w:rPr>
            </w:pPr>
            <w:r w:rsidRPr="009B0318">
              <w:rPr>
                <w:rFonts w:eastAsia="Calibri"/>
                <w:i/>
                <w:sz w:val="24"/>
                <w:szCs w:val="24"/>
                <w:lang w:eastAsia="en-US"/>
              </w:rPr>
              <w:t>Практических занятий</w:t>
            </w:r>
          </w:p>
        </w:tc>
        <w:tc>
          <w:tcPr>
            <w:tcW w:w="2693" w:type="dxa"/>
            <w:vAlign w:val="center"/>
          </w:tcPr>
          <w:p w:rsidR="00A32A5F" w:rsidRPr="009B0318" w:rsidRDefault="005B5581" w:rsidP="00330957">
            <w:pPr>
              <w:widowControl/>
              <w:autoSpaceDE/>
              <w:autoSpaceDN/>
              <w:adjustRightInd/>
              <w:jc w:val="center"/>
              <w:rPr>
                <w:rFonts w:eastAsia="Calibri"/>
                <w:sz w:val="24"/>
                <w:szCs w:val="24"/>
                <w:lang w:eastAsia="en-US"/>
              </w:rPr>
            </w:pPr>
            <w:r w:rsidRPr="009B0318">
              <w:rPr>
                <w:rFonts w:eastAsia="Calibri"/>
                <w:sz w:val="24"/>
                <w:szCs w:val="24"/>
                <w:lang w:eastAsia="en-US"/>
              </w:rPr>
              <w:t>18</w:t>
            </w:r>
          </w:p>
        </w:tc>
        <w:tc>
          <w:tcPr>
            <w:tcW w:w="2517" w:type="dxa"/>
            <w:vAlign w:val="center"/>
          </w:tcPr>
          <w:p w:rsidR="00A32A5F" w:rsidRPr="009B0318" w:rsidRDefault="00D120B8" w:rsidP="00330957">
            <w:pPr>
              <w:widowControl/>
              <w:autoSpaceDE/>
              <w:autoSpaceDN/>
              <w:adjustRightInd/>
              <w:jc w:val="center"/>
              <w:rPr>
                <w:rFonts w:eastAsia="Calibri"/>
                <w:sz w:val="24"/>
                <w:szCs w:val="24"/>
                <w:lang w:eastAsia="en-US"/>
              </w:rPr>
            </w:pPr>
            <w:r w:rsidRPr="009B0318">
              <w:rPr>
                <w:rFonts w:eastAsia="Calibri"/>
                <w:sz w:val="24"/>
                <w:szCs w:val="24"/>
                <w:lang w:eastAsia="en-US"/>
              </w:rPr>
              <w:t>6</w:t>
            </w:r>
          </w:p>
        </w:tc>
      </w:tr>
      <w:tr w:rsidR="00A32A5F" w:rsidRPr="009B0318">
        <w:tc>
          <w:tcPr>
            <w:tcW w:w="4365" w:type="dxa"/>
          </w:tcPr>
          <w:p w:rsidR="00A32A5F" w:rsidRPr="009B0318" w:rsidRDefault="00A32A5F" w:rsidP="00330957">
            <w:pPr>
              <w:widowControl/>
              <w:autoSpaceDE/>
              <w:autoSpaceDN/>
              <w:adjustRightInd/>
              <w:jc w:val="both"/>
              <w:rPr>
                <w:rFonts w:eastAsia="Calibri"/>
                <w:sz w:val="24"/>
                <w:szCs w:val="24"/>
                <w:lang w:eastAsia="en-US"/>
              </w:rPr>
            </w:pPr>
            <w:r w:rsidRPr="009B0318">
              <w:rPr>
                <w:rFonts w:eastAsia="Calibri"/>
                <w:sz w:val="24"/>
                <w:szCs w:val="24"/>
                <w:lang w:eastAsia="en-US"/>
              </w:rPr>
              <w:lastRenderedPageBreak/>
              <w:t>Самостоятельная работа обучающихся</w:t>
            </w:r>
          </w:p>
        </w:tc>
        <w:tc>
          <w:tcPr>
            <w:tcW w:w="2693" w:type="dxa"/>
            <w:vAlign w:val="center"/>
          </w:tcPr>
          <w:p w:rsidR="00A32A5F" w:rsidRPr="009B0318" w:rsidRDefault="005B5581" w:rsidP="00330957">
            <w:pPr>
              <w:widowControl/>
              <w:autoSpaceDE/>
              <w:autoSpaceDN/>
              <w:adjustRightInd/>
              <w:jc w:val="center"/>
              <w:rPr>
                <w:rFonts w:eastAsia="Calibri"/>
                <w:sz w:val="24"/>
                <w:szCs w:val="24"/>
                <w:lang w:eastAsia="en-US"/>
              </w:rPr>
            </w:pPr>
            <w:r w:rsidRPr="009B0318">
              <w:rPr>
                <w:rFonts w:eastAsia="Calibri"/>
                <w:sz w:val="24"/>
                <w:szCs w:val="24"/>
                <w:lang w:eastAsia="en-US"/>
              </w:rPr>
              <w:t>72</w:t>
            </w:r>
          </w:p>
        </w:tc>
        <w:tc>
          <w:tcPr>
            <w:tcW w:w="2517" w:type="dxa"/>
            <w:vAlign w:val="center"/>
          </w:tcPr>
          <w:p w:rsidR="00A32A5F" w:rsidRPr="009B0318" w:rsidRDefault="00AB6368" w:rsidP="00330957">
            <w:pPr>
              <w:widowControl/>
              <w:autoSpaceDE/>
              <w:autoSpaceDN/>
              <w:adjustRightInd/>
              <w:jc w:val="center"/>
              <w:rPr>
                <w:rFonts w:eastAsia="Calibri"/>
                <w:sz w:val="24"/>
                <w:szCs w:val="24"/>
                <w:lang w:eastAsia="en-US"/>
              </w:rPr>
            </w:pPr>
            <w:r w:rsidRPr="009B0318">
              <w:rPr>
                <w:rFonts w:eastAsia="Calibri"/>
                <w:sz w:val="24"/>
                <w:szCs w:val="24"/>
                <w:lang w:eastAsia="en-US"/>
              </w:rPr>
              <w:t>9</w:t>
            </w:r>
            <w:r w:rsidR="00D120B8" w:rsidRPr="009B0318">
              <w:rPr>
                <w:rFonts w:eastAsia="Calibri"/>
                <w:sz w:val="24"/>
                <w:szCs w:val="24"/>
                <w:lang w:eastAsia="en-US"/>
              </w:rPr>
              <w:t>4</w:t>
            </w:r>
          </w:p>
        </w:tc>
      </w:tr>
      <w:tr w:rsidR="0047633A" w:rsidRPr="009B0318">
        <w:tc>
          <w:tcPr>
            <w:tcW w:w="4365" w:type="dxa"/>
          </w:tcPr>
          <w:p w:rsidR="0047633A" w:rsidRPr="009B0318" w:rsidRDefault="0047633A" w:rsidP="00330957">
            <w:pPr>
              <w:widowControl/>
              <w:autoSpaceDE/>
              <w:autoSpaceDN/>
              <w:adjustRightInd/>
              <w:jc w:val="both"/>
              <w:rPr>
                <w:rFonts w:eastAsia="Calibri"/>
                <w:sz w:val="24"/>
                <w:szCs w:val="24"/>
                <w:lang w:eastAsia="en-US"/>
              </w:rPr>
            </w:pPr>
            <w:r w:rsidRPr="009B0318">
              <w:rPr>
                <w:rFonts w:eastAsia="Calibri"/>
                <w:sz w:val="24"/>
                <w:szCs w:val="24"/>
                <w:lang w:eastAsia="en-US"/>
              </w:rPr>
              <w:t>Контроль</w:t>
            </w:r>
          </w:p>
        </w:tc>
        <w:tc>
          <w:tcPr>
            <w:tcW w:w="2693" w:type="dxa"/>
            <w:vAlign w:val="center"/>
          </w:tcPr>
          <w:p w:rsidR="0047633A" w:rsidRPr="009B0318" w:rsidRDefault="009A2F52" w:rsidP="004204A2">
            <w:pPr>
              <w:widowControl/>
              <w:autoSpaceDE/>
              <w:autoSpaceDN/>
              <w:adjustRightInd/>
              <w:jc w:val="center"/>
              <w:rPr>
                <w:rFonts w:eastAsia="Calibri"/>
                <w:sz w:val="24"/>
                <w:szCs w:val="24"/>
                <w:lang w:eastAsia="en-US"/>
              </w:rPr>
            </w:pPr>
            <w:r w:rsidRPr="009B0318">
              <w:rPr>
                <w:rFonts w:eastAsia="Calibri"/>
                <w:sz w:val="24"/>
                <w:szCs w:val="24"/>
                <w:lang w:eastAsia="en-US"/>
              </w:rPr>
              <w:t>-</w:t>
            </w:r>
          </w:p>
        </w:tc>
        <w:tc>
          <w:tcPr>
            <w:tcW w:w="2517" w:type="dxa"/>
            <w:vAlign w:val="center"/>
          </w:tcPr>
          <w:p w:rsidR="0047633A" w:rsidRPr="009B0318" w:rsidRDefault="00234629" w:rsidP="00330957">
            <w:pPr>
              <w:widowControl/>
              <w:autoSpaceDE/>
              <w:autoSpaceDN/>
              <w:adjustRightInd/>
              <w:jc w:val="center"/>
              <w:rPr>
                <w:rFonts w:eastAsia="Calibri"/>
                <w:sz w:val="24"/>
                <w:szCs w:val="24"/>
                <w:lang w:eastAsia="en-US"/>
              </w:rPr>
            </w:pPr>
            <w:r w:rsidRPr="009B0318">
              <w:rPr>
                <w:rFonts w:eastAsia="Calibri"/>
                <w:sz w:val="24"/>
                <w:szCs w:val="24"/>
                <w:lang w:eastAsia="en-US"/>
              </w:rPr>
              <w:t>4</w:t>
            </w:r>
          </w:p>
        </w:tc>
      </w:tr>
      <w:tr w:rsidR="00A32A5F" w:rsidRPr="009B0318">
        <w:tc>
          <w:tcPr>
            <w:tcW w:w="4365" w:type="dxa"/>
            <w:vAlign w:val="center"/>
          </w:tcPr>
          <w:p w:rsidR="00A32A5F" w:rsidRPr="009B0318" w:rsidRDefault="00A32A5F" w:rsidP="00330957">
            <w:pPr>
              <w:widowControl/>
              <w:autoSpaceDE/>
              <w:autoSpaceDN/>
              <w:adjustRightInd/>
              <w:rPr>
                <w:rFonts w:eastAsia="Calibri"/>
                <w:sz w:val="24"/>
                <w:szCs w:val="24"/>
                <w:lang w:eastAsia="en-US"/>
              </w:rPr>
            </w:pPr>
            <w:r w:rsidRPr="009B0318">
              <w:rPr>
                <w:rFonts w:eastAsia="Calibri"/>
                <w:sz w:val="24"/>
                <w:szCs w:val="24"/>
                <w:lang w:eastAsia="en-US"/>
              </w:rPr>
              <w:t>Формы промежуточной аттестации</w:t>
            </w:r>
          </w:p>
        </w:tc>
        <w:tc>
          <w:tcPr>
            <w:tcW w:w="2693" w:type="dxa"/>
            <w:vAlign w:val="center"/>
          </w:tcPr>
          <w:p w:rsidR="00A32A5F" w:rsidRPr="009B0318" w:rsidRDefault="00234629" w:rsidP="005606EC">
            <w:pPr>
              <w:widowControl/>
              <w:autoSpaceDE/>
              <w:adjustRightInd/>
              <w:jc w:val="center"/>
              <w:rPr>
                <w:rFonts w:eastAsia="Calibri"/>
                <w:sz w:val="24"/>
                <w:szCs w:val="24"/>
                <w:lang w:eastAsia="en-US"/>
              </w:rPr>
            </w:pPr>
            <w:r w:rsidRPr="009B0318">
              <w:rPr>
                <w:rFonts w:eastAsia="Calibri"/>
                <w:sz w:val="24"/>
                <w:szCs w:val="24"/>
                <w:lang w:eastAsia="en-US"/>
              </w:rPr>
              <w:t>зачет в</w:t>
            </w:r>
            <w:r w:rsidR="00653C0A" w:rsidRPr="009B0318">
              <w:rPr>
                <w:rFonts w:eastAsia="Calibri"/>
                <w:sz w:val="24"/>
                <w:szCs w:val="24"/>
                <w:lang w:eastAsia="en-US"/>
              </w:rPr>
              <w:t>о</w:t>
            </w:r>
            <w:r w:rsidR="009A2F52" w:rsidRPr="009B0318">
              <w:rPr>
                <w:rFonts w:eastAsia="Calibri"/>
                <w:sz w:val="24"/>
                <w:szCs w:val="24"/>
                <w:lang w:eastAsia="en-US"/>
              </w:rPr>
              <w:t xml:space="preserve"> </w:t>
            </w:r>
            <w:r w:rsidR="00D33927" w:rsidRPr="009B0318">
              <w:rPr>
                <w:rFonts w:eastAsia="Calibri"/>
                <w:sz w:val="24"/>
                <w:szCs w:val="24"/>
                <w:lang w:eastAsia="en-US"/>
              </w:rPr>
              <w:t>2</w:t>
            </w:r>
            <w:r w:rsidR="00027D3F" w:rsidRPr="009B0318">
              <w:rPr>
                <w:rFonts w:eastAsia="Calibri"/>
                <w:sz w:val="24"/>
                <w:szCs w:val="24"/>
                <w:lang w:eastAsia="en-US"/>
              </w:rPr>
              <w:t xml:space="preserve"> семестре</w:t>
            </w:r>
          </w:p>
        </w:tc>
        <w:tc>
          <w:tcPr>
            <w:tcW w:w="2517" w:type="dxa"/>
            <w:vAlign w:val="center"/>
          </w:tcPr>
          <w:p w:rsidR="00A32A5F" w:rsidRPr="009B0318" w:rsidRDefault="00D120B8" w:rsidP="00234629">
            <w:pPr>
              <w:widowControl/>
              <w:autoSpaceDE/>
              <w:autoSpaceDN/>
              <w:adjustRightInd/>
              <w:jc w:val="center"/>
              <w:rPr>
                <w:rFonts w:eastAsia="Calibri"/>
                <w:sz w:val="24"/>
                <w:szCs w:val="24"/>
                <w:lang w:eastAsia="en-US"/>
              </w:rPr>
            </w:pPr>
            <w:r w:rsidRPr="009B0318">
              <w:rPr>
                <w:rFonts w:eastAsia="Calibri"/>
                <w:sz w:val="24"/>
                <w:szCs w:val="24"/>
                <w:lang w:eastAsia="en-US"/>
              </w:rPr>
              <w:t>зачет в</w:t>
            </w:r>
            <w:r w:rsidR="00653C0A" w:rsidRPr="009B0318">
              <w:rPr>
                <w:rFonts w:eastAsia="Calibri"/>
                <w:sz w:val="24"/>
                <w:szCs w:val="24"/>
                <w:lang w:eastAsia="en-US"/>
              </w:rPr>
              <w:t>о</w:t>
            </w:r>
            <w:r w:rsidRPr="009B0318">
              <w:rPr>
                <w:rFonts w:eastAsia="Calibri"/>
                <w:sz w:val="24"/>
                <w:szCs w:val="24"/>
                <w:lang w:eastAsia="en-US"/>
              </w:rPr>
              <w:t xml:space="preserve"> 2 семестре</w:t>
            </w:r>
          </w:p>
        </w:tc>
      </w:tr>
    </w:tbl>
    <w:p w:rsidR="00A32A5F" w:rsidRPr="009B0318" w:rsidRDefault="00A32A5F" w:rsidP="00A76E53">
      <w:pPr>
        <w:widowControl/>
        <w:autoSpaceDE/>
        <w:autoSpaceDN/>
        <w:adjustRightInd/>
        <w:ind w:firstLine="709"/>
        <w:jc w:val="both"/>
        <w:rPr>
          <w:rFonts w:eastAsia="Calibri"/>
          <w:sz w:val="24"/>
          <w:szCs w:val="24"/>
          <w:lang w:eastAsia="en-US"/>
        </w:rPr>
      </w:pPr>
    </w:p>
    <w:p w:rsidR="007F4B97" w:rsidRPr="009B0318" w:rsidRDefault="0047572F" w:rsidP="00A76E53">
      <w:pPr>
        <w:keepNext/>
        <w:ind w:firstLine="709"/>
        <w:jc w:val="both"/>
        <w:rPr>
          <w:rFonts w:eastAsia="Calibri"/>
          <w:b/>
          <w:sz w:val="24"/>
          <w:szCs w:val="24"/>
        </w:rPr>
      </w:pPr>
      <w:r w:rsidRPr="009B0318">
        <w:rPr>
          <w:b/>
          <w:sz w:val="24"/>
          <w:szCs w:val="24"/>
        </w:rPr>
        <w:t xml:space="preserve">5. </w:t>
      </w:r>
      <w:r w:rsidR="0047633A" w:rsidRPr="009B031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B0318" w:rsidRDefault="007F4B97" w:rsidP="00A76E53">
      <w:pPr>
        <w:keepNext/>
        <w:ind w:firstLine="709"/>
        <w:contextualSpacing/>
        <w:jc w:val="both"/>
        <w:rPr>
          <w:rFonts w:eastAsia="Calibri"/>
          <w:b/>
          <w:sz w:val="24"/>
          <w:szCs w:val="24"/>
        </w:rPr>
      </w:pPr>
    </w:p>
    <w:p w:rsidR="00114770" w:rsidRPr="009B0318" w:rsidRDefault="00114770" w:rsidP="00A76E53">
      <w:pPr>
        <w:tabs>
          <w:tab w:val="left" w:pos="900"/>
        </w:tabs>
        <w:ind w:firstLine="709"/>
        <w:jc w:val="both"/>
        <w:rPr>
          <w:b/>
          <w:sz w:val="24"/>
          <w:szCs w:val="24"/>
        </w:rPr>
      </w:pPr>
      <w:r w:rsidRPr="009B0318">
        <w:rPr>
          <w:b/>
          <w:sz w:val="24"/>
          <w:szCs w:val="24"/>
        </w:rPr>
        <w:t>5.1. Тематический план для очной формы обучения</w:t>
      </w:r>
    </w:p>
    <w:p w:rsidR="00653C0A" w:rsidRPr="009B0318" w:rsidRDefault="00653C0A" w:rsidP="00A76E53">
      <w:pPr>
        <w:tabs>
          <w:tab w:val="left" w:pos="900"/>
        </w:tabs>
        <w:ind w:firstLine="709"/>
        <w:jc w:val="both"/>
        <w:rPr>
          <w:b/>
          <w:sz w:val="24"/>
          <w:szCs w:val="24"/>
        </w:rPr>
      </w:pPr>
      <w:r w:rsidRPr="009B0318">
        <w:rPr>
          <w:b/>
          <w:sz w:val="24"/>
          <w:szCs w:val="24"/>
        </w:rPr>
        <w:t>Семестр 2</w:t>
      </w:r>
    </w:p>
    <w:tbl>
      <w:tblPr>
        <w:tblW w:w="9980" w:type="dxa"/>
        <w:tblInd w:w="98" w:type="dxa"/>
        <w:tblLook w:val="04A0" w:firstRow="1" w:lastRow="0" w:firstColumn="1" w:lastColumn="0" w:noHBand="0" w:noVBand="1"/>
      </w:tblPr>
      <w:tblGrid>
        <w:gridCol w:w="5511"/>
        <w:gridCol w:w="498"/>
        <w:gridCol w:w="440"/>
        <w:gridCol w:w="678"/>
        <w:gridCol w:w="678"/>
        <w:gridCol w:w="676"/>
        <w:gridCol w:w="680"/>
        <w:gridCol w:w="819"/>
      </w:tblGrid>
      <w:tr w:rsidR="00AD5010" w:rsidRPr="009B031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b/>
                <w:bCs/>
                <w:sz w:val="24"/>
                <w:szCs w:val="24"/>
              </w:rPr>
            </w:pPr>
            <w:r w:rsidRPr="009B0318">
              <w:rPr>
                <w:b/>
                <w:bCs/>
                <w:sz w:val="24"/>
                <w:szCs w:val="24"/>
              </w:rPr>
              <w:t>Всего</w:t>
            </w:r>
          </w:p>
        </w:tc>
      </w:tr>
      <w:tr w:rsidR="00AD5010" w:rsidRPr="009B031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sz w:val="24"/>
                <w:szCs w:val="24"/>
              </w:rPr>
            </w:pPr>
            <w:r w:rsidRPr="009B0318">
              <w:rPr>
                <w:sz w:val="24"/>
                <w:szCs w:val="24"/>
              </w:rPr>
              <w:t xml:space="preserve">Раздел 1. </w:t>
            </w:r>
            <w:r w:rsidR="00401BC3" w:rsidRPr="009B0318">
              <w:rPr>
                <w:sz w:val="24"/>
                <w:szCs w:val="24"/>
              </w:rPr>
              <w:t>Охрана здоровья</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9</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2</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11</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4</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rStyle w:val="rvts6"/>
                <w:sz w:val="24"/>
                <w:szCs w:val="24"/>
              </w:rPr>
              <w:t xml:space="preserve">Негативные факторы  техносферы. Воздействие негативных факторов на человека. </w:t>
            </w:r>
            <w:r w:rsidRPr="009B0318">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11</w:t>
            </w:r>
          </w:p>
        </w:tc>
      </w:tr>
      <w:tr w:rsidR="00AD5010"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9B0318"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b/>
                <w:bCs/>
                <w:i/>
                <w:iCs/>
                <w:sz w:val="24"/>
                <w:szCs w:val="24"/>
              </w:rPr>
            </w:pPr>
            <w:r w:rsidRPr="009B0318">
              <w:rPr>
                <w:b/>
                <w:bCs/>
                <w:i/>
                <w:iCs/>
                <w:sz w:val="24"/>
                <w:szCs w:val="24"/>
              </w:rPr>
              <w:t>0</w:t>
            </w:r>
          </w:p>
        </w:tc>
      </w:tr>
      <w:tr w:rsidR="00AD5010" w:rsidRPr="009B031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sz w:val="24"/>
                <w:szCs w:val="24"/>
              </w:rPr>
            </w:pPr>
            <w:r w:rsidRPr="009B0318">
              <w:rPr>
                <w:sz w:val="24"/>
                <w:szCs w:val="24"/>
              </w:rPr>
              <w:t xml:space="preserve">Раздел II.  Управление безопасностью жизнедеятельности </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rStyle w:val="rvts7"/>
                <w:sz w:val="24"/>
                <w:szCs w:val="24"/>
              </w:rPr>
              <w:t xml:space="preserve">Правовые, нормативные и организационные основы охраны труда в организации.  Организация </w:t>
            </w:r>
            <w:r w:rsidRPr="009B0318">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9</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0</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rStyle w:val="rvts7"/>
                <w:sz w:val="24"/>
                <w:szCs w:val="24"/>
              </w:rPr>
              <w:t xml:space="preserve">Особенности обеспечения безопасных условий труда в  профессиональной деятельности. </w:t>
            </w:r>
            <w:r w:rsidRPr="009B0318">
              <w:rPr>
                <w:sz w:val="24"/>
                <w:szCs w:val="24"/>
              </w:rPr>
              <w:t>Опреде</w:t>
            </w:r>
            <w:r w:rsidRPr="009B0318">
              <w:rPr>
                <w:sz w:val="24"/>
                <w:szCs w:val="24"/>
              </w:rPr>
              <w:lastRenderedPageBreak/>
              <w:t>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9</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0</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8</w:t>
            </w:r>
          </w:p>
        </w:tc>
      </w:tr>
      <w:tr w:rsidR="00AD5010"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9B0318"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b/>
                <w:bCs/>
                <w:i/>
                <w:iCs/>
                <w:sz w:val="24"/>
                <w:szCs w:val="24"/>
              </w:rPr>
            </w:pPr>
            <w:r w:rsidRPr="009B0318">
              <w:rPr>
                <w:b/>
                <w:bCs/>
                <w:i/>
                <w:iCs/>
                <w:sz w:val="24"/>
                <w:szCs w:val="24"/>
              </w:rPr>
              <w:t>0</w:t>
            </w:r>
          </w:p>
        </w:tc>
      </w:tr>
      <w:tr w:rsidR="00AD5010" w:rsidRPr="009B031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sz w:val="24"/>
                <w:szCs w:val="24"/>
              </w:rPr>
            </w:pPr>
            <w:r w:rsidRPr="009B0318">
              <w:rPr>
                <w:sz w:val="24"/>
                <w:szCs w:val="24"/>
              </w:rPr>
              <w:t xml:space="preserve">Раздел III. </w:t>
            </w:r>
            <w:r w:rsidR="00401BC3" w:rsidRPr="009B0318">
              <w:rPr>
                <w:rStyle w:val="rvts7"/>
                <w:sz w:val="24"/>
                <w:szCs w:val="24"/>
              </w:rPr>
              <w:t>Основы медицинских знаний.</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9</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0</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15</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2</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9</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0</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11</w:t>
            </w:r>
          </w:p>
        </w:tc>
      </w:tr>
      <w:tr w:rsidR="002E1768"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2E1768" w:rsidRPr="009B0318" w:rsidRDefault="002E1768"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2E1768" w:rsidRPr="009B0318" w:rsidRDefault="002E1768"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2E1768" w:rsidRPr="009B0318" w:rsidRDefault="002E1768" w:rsidP="00AD5010">
            <w:pPr>
              <w:widowControl/>
              <w:autoSpaceDE/>
              <w:autoSpaceDN/>
              <w:adjustRightInd/>
              <w:jc w:val="center"/>
              <w:rPr>
                <w:b/>
                <w:bCs/>
                <w:i/>
                <w:iCs/>
                <w:sz w:val="24"/>
                <w:szCs w:val="24"/>
              </w:rPr>
            </w:pPr>
            <w:r w:rsidRPr="009B0318">
              <w:rPr>
                <w:b/>
                <w:bCs/>
                <w:i/>
                <w:iCs/>
                <w:sz w:val="24"/>
                <w:szCs w:val="24"/>
              </w:rPr>
              <w:t>0</w:t>
            </w:r>
          </w:p>
        </w:tc>
      </w:tr>
      <w:tr w:rsidR="002E1768"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E1768" w:rsidRPr="009B0318" w:rsidRDefault="002E1768" w:rsidP="004E2D84">
            <w:pPr>
              <w:widowControl/>
              <w:autoSpaceDE/>
              <w:autoSpaceDN/>
              <w:adjustRightInd/>
              <w:jc w:val="center"/>
              <w:rPr>
                <w:sz w:val="24"/>
                <w:szCs w:val="24"/>
              </w:rPr>
            </w:pPr>
            <w:r w:rsidRPr="009B0318">
              <w:rPr>
                <w:sz w:val="24"/>
                <w:szCs w:val="24"/>
              </w:rPr>
              <w:t>Пропаганда и обучение навыкам здорового образа жизни, требованиям охраны труда. Влияние  куре</w:t>
            </w:r>
            <w:r w:rsidRPr="009B0318">
              <w:rPr>
                <w:sz w:val="24"/>
                <w:szCs w:val="24"/>
              </w:rPr>
              <w:lastRenderedPageBreak/>
              <w:t xml:space="preserve">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sz w:val="24"/>
                <w:szCs w:val="24"/>
              </w:rPr>
            </w:pPr>
            <w:r w:rsidRPr="009B0318">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2E1768" w:rsidRPr="009B0318" w:rsidRDefault="002E1768" w:rsidP="00AD5010">
            <w:pPr>
              <w:widowControl/>
              <w:autoSpaceDE/>
              <w:autoSpaceDN/>
              <w:adjustRightInd/>
              <w:jc w:val="center"/>
              <w:rPr>
                <w:b/>
                <w:bCs/>
                <w:sz w:val="24"/>
                <w:szCs w:val="24"/>
              </w:rPr>
            </w:pPr>
            <w:r w:rsidRPr="009B0318">
              <w:rPr>
                <w:b/>
                <w:bCs/>
                <w:sz w:val="24"/>
                <w:szCs w:val="24"/>
              </w:rPr>
              <w:t>7</w:t>
            </w:r>
          </w:p>
        </w:tc>
      </w:tr>
      <w:tr w:rsidR="00AD5010"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9B0318"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b/>
                <w:bCs/>
                <w:i/>
                <w:iCs/>
                <w:sz w:val="24"/>
                <w:szCs w:val="24"/>
              </w:rPr>
            </w:pPr>
            <w:r w:rsidRPr="009B0318">
              <w:rPr>
                <w:b/>
                <w:bCs/>
                <w:i/>
                <w:iCs/>
                <w:sz w:val="24"/>
                <w:szCs w:val="24"/>
              </w:rPr>
              <w:t>0</w:t>
            </w:r>
          </w:p>
        </w:tc>
      </w:tr>
      <w:tr w:rsidR="00AD5010" w:rsidRPr="009B031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r w:rsidRPr="009B0318">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AD5010" w:rsidRPr="009B0318" w:rsidRDefault="005B5581" w:rsidP="00AD5010">
            <w:pPr>
              <w:widowControl/>
              <w:autoSpaceDE/>
              <w:autoSpaceDN/>
              <w:adjustRightInd/>
              <w:jc w:val="center"/>
              <w:rPr>
                <w:sz w:val="24"/>
                <w:szCs w:val="24"/>
              </w:rPr>
            </w:pPr>
            <w:r w:rsidRPr="009B0318">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AD5010" w:rsidRPr="009B0318" w:rsidRDefault="005B5581" w:rsidP="00AD5010">
            <w:pPr>
              <w:widowControl/>
              <w:autoSpaceDE/>
              <w:autoSpaceDN/>
              <w:adjustRightInd/>
              <w:jc w:val="center"/>
              <w:rPr>
                <w:sz w:val="24"/>
                <w:szCs w:val="24"/>
              </w:rPr>
            </w:pPr>
            <w:r w:rsidRPr="009B0318">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b/>
                <w:bCs/>
                <w:sz w:val="24"/>
                <w:szCs w:val="24"/>
              </w:rPr>
            </w:pPr>
            <w:r w:rsidRPr="009B0318">
              <w:rPr>
                <w:b/>
                <w:bCs/>
                <w:sz w:val="24"/>
                <w:szCs w:val="24"/>
              </w:rPr>
              <w:t>108</w:t>
            </w:r>
          </w:p>
        </w:tc>
      </w:tr>
      <w:tr w:rsidR="00AD5010" w:rsidRPr="009B0318">
        <w:trPr>
          <w:trHeight w:val="810"/>
        </w:trPr>
        <w:tc>
          <w:tcPr>
            <w:tcW w:w="5580" w:type="dxa"/>
            <w:vMerge/>
            <w:tcBorders>
              <w:top w:val="nil"/>
              <w:left w:val="single" w:sz="8" w:space="0" w:color="auto"/>
              <w:bottom w:val="single" w:sz="8" w:space="0" w:color="000000"/>
              <w:right w:val="single" w:sz="8" w:space="0" w:color="auto"/>
            </w:tcBorders>
            <w:vAlign w:val="center"/>
          </w:tcPr>
          <w:p w:rsidR="00AD5010" w:rsidRPr="009B0318" w:rsidRDefault="00AD5010" w:rsidP="00AD501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b/>
                <w:bCs/>
                <w:i/>
                <w:iCs/>
                <w:sz w:val="24"/>
                <w:szCs w:val="24"/>
              </w:rPr>
            </w:pPr>
            <w:r w:rsidRPr="009B0318">
              <w:rPr>
                <w:b/>
                <w:bCs/>
                <w:i/>
                <w:iCs/>
                <w:sz w:val="24"/>
                <w:szCs w:val="24"/>
              </w:rPr>
              <w:t>8</w:t>
            </w:r>
          </w:p>
        </w:tc>
      </w:tr>
      <w:tr w:rsidR="00AD5010" w:rsidRPr="009B031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bookmarkStart w:id="0" w:name="RANGE!A67"/>
            <w:r w:rsidRPr="009B0318">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sz w:val="24"/>
                <w:szCs w:val="24"/>
              </w:rPr>
            </w:pPr>
            <w:r w:rsidRPr="009B031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9B0318" w:rsidRDefault="00AD5010" w:rsidP="00AD5010">
            <w:pPr>
              <w:widowControl/>
              <w:autoSpaceDE/>
              <w:autoSpaceDN/>
              <w:adjustRightInd/>
              <w:jc w:val="center"/>
              <w:rPr>
                <w:sz w:val="24"/>
                <w:szCs w:val="24"/>
              </w:rPr>
            </w:pPr>
            <w:r w:rsidRPr="009B0318">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b/>
                <w:bCs/>
                <w:sz w:val="24"/>
                <w:szCs w:val="24"/>
              </w:rPr>
            </w:pPr>
            <w:bookmarkStart w:id="1" w:name="RANGE!H67"/>
            <w:r w:rsidRPr="009B0318">
              <w:rPr>
                <w:b/>
                <w:bCs/>
                <w:sz w:val="24"/>
                <w:szCs w:val="24"/>
              </w:rPr>
              <w:t>-</w:t>
            </w:r>
            <w:bookmarkEnd w:id="1"/>
          </w:p>
        </w:tc>
      </w:tr>
      <w:tr w:rsidR="00AD5010" w:rsidRPr="009B031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AD5010" w:rsidRPr="009B0318" w:rsidRDefault="00AD5010" w:rsidP="00AD5010">
            <w:pPr>
              <w:widowControl/>
              <w:autoSpaceDE/>
              <w:autoSpaceDN/>
              <w:adjustRightInd/>
              <w:jc w:val="center"/>
              <w:rPr>
                <w:sz w:val="24"/>
                <w:szCs w:val="24"/>
              </w:rPr>
            </w:pPr>
            <w:bookmarkStart w:id="2" w:name="RANGE!A68"/>
            <w:r w:rsidRPr="009B0318">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nil"/>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AD5010" w:rsidRPr="009B0318" w:rsidRDefault="00AD5010" w:rsidP="00AD5010">
            <w:pPr>
              <w:widowControl/>
              <w:autoSpaceDE/>
              <w:autoSpaceDN/>
              <w:adjustRightInd/>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AD5010" w:rsidRPr="009B0318" w:rsidRDefault="00AD5010" w:rsidP="00AD5010">
            <w:pPr>
              <w:widowControl/>
              <w:autoSpaceDE/>
              <w:autoSpaceDN/>
              <w:adjustRightInd/>
              <w:jc w:val="center"/>
              <w:rPr>
                <w:b/>
                <w:bCs/>
                <w:i/>
                <w:iCs/>
                <w:sz w:val="24"/>
                <w:szCs w:val="24"/>
              </w:rPr>
            </w:pPr>
            <w:r w:rsidRPr="009B0318">
              <w:rPr>
                <w:b/>
                <w:bCs/>
                <w:i/>
                <w:iCs/>
                <w:sz w:val="24"/>
                <w:szCs w:val="24"/>
              </w:rPr>
              <w:t>108</w:t>
            </w:r>
          </w:p>
        </w:tc>
      </w:tr>
    </w:tbl>
    <w:p w:rsidR="00A5652A" w:rsidRPr="009B0318" w:rsidRDefault="00A5652A" w:rsidP="00A76E53">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234629" w:rsidRPr="009B0318">
        <w:trPr>
          <w:trHeight w:val="90"/>
        </w:trPr>
        <w:tc>
          <w:tcPr>
            <w:tcW w:w="5576" w:type="dxa"/>
            <w:noWrap/>
            <w:vAlign w:val="bottom"/>
          </w:tcPr>
          <w:p w:rsidR="00234629" w:rsidRPr="009B0318" w:rsidRDefault="00234629">
            <w:pPr>
              <w:spacing w:line="276" w:lineRule="auto"/>
              <w:rPr>
                <w:sz w:val="22"/>
                <w:szCs w:val="22"/>
              </w:rPr>
            </w:pPr>
          </w:p>
        </w:tc>
        <w:tc>
          <w:tcPr>
            <w:tcW w:w="459" w:type="dxa"/>
            <w:noWrap/>
            <w:vAlign w:val="bottom"/>
          </w:tcPr>
          <w:p w:rsidR="00234629" w:rsidRPr="009B0318" w:rsidRDefault="00234629">
            <w:pPr>
              <w:spacing w:line="276" w:lineRule="auto"/>
              <w:rPr>
                <w:sz w:val="22"/>
                <w:szCs w:val="22"/>
              </w:rPr>
            </w:pPr>
          </w:p>
        </w:tc>
        <w:tc>
          <w:tcPr>
            <w:tcW w:w="440" w:type="dxa"/>
            <w:noWrap/>
            <w:vAlign w:val="bottom"/>
          </w:tcPr>
          <w:p w:rsidR="00234629" w:rsidRPr="009B0318" w:rsidRDefault="00234629">
            <w:pPr>
              <w:spacing w:line="276" w:lineRule="auto"/>
              <w:rPr>
                <w:sz w:val="22"/>
                <w:szCs w:val="22"/>
              </w:rPr>
            </w:pPr>
          </w:p>
        </w:tc>
        <w:tc>
          <w:tcPr>
            <w:tcW w:w="680" w:type="dxa"/>
            <w:noWrap/>
            <w:vAlign w:val="bottom"/>
          </w:tcPr>
          <w:p w:rsidR="00234629" w:rsidRPr="009B0318" w:rsidRDefault="00234629">
            <w:pPr>
              <w:spacing w:line="276" w:lineRule="auto"/>
              <w:rPr>
                <w:sz w:val="22"/>
                <w:szCs w:val="22"/>
              </w:rPr>
            </w:pPr>
          </w:p>
        </w:tc>
        <w:tc>
          <w:tcPr>
            <w:tcW w:w="680" w:type="dxa"/>
            <w:noWrap/>
            <w:vAlign w:val="bottom"/>
          </w:tcPr>
          <w:p w:rsidR="00234629" w:rsidRPr="009B0318" w:rsidRDefault="00234629">
            <w:pPr>
              <w:spacing w:line="276" w:lineRule="auto"/>
              <w:rPr>
                <w:sz w:val="22"/>
                <w:szCs w:val="22"/>
              </w:rPr>
            </w:pPr>
          </w:p>
        </w:tc>
        <w:tc>
          <w:tcPr>
            <w:tcW w:w="680" w:type="dxa"/>
            <w:noWrap/>
            <w:vAlign w:val="bottom"/>
          </w:tcPr>
          <w:p w:rsidR="00234629" w:rsidRPr="009B0318" w:rsidRDefault="00234629">
            <w:pPr>
              <w:spacing w:line="276" w:lineRule="auto"/>
              <w:rPr>
                <w:sz w:val="22"/>
                <w:szCs w:val="22"/>
              </w:rPr>
            </w:pPr>
          </w:p>
        </w:tc>
        <w:tc>
          <w:tcPr>
            <w:tcW w:w="680" w:type="dxa"/>
            <w:noWrap/>
            <w:vAlign w:val="bottom"/>
          </w:tcPr>
          <w:p w:rsidR="00234629" w:rsidRPr="009B0318" w:rsidRDefault="00234629">
            <w:pPr>
              <w:spacing w:line="276" w:lineRule="auto"/>
              <w:rPr>
                <w:sz w:val="22"/>
                <w:szCs w:val="22"/>
              </w:rPr>
            </w:pPr>
          </w:p>
        </w:tc>
        <w:tc>
          <w:tcPr>
            <w:tcW w:w="780" w:type="dxa"/>
            <w:noWrap/>
            <w:vAlign w:val="bottom"/>
          </w:tcPr>
          <w:p w:rsidR="00234629" w:rsidRPr="009B0318" w:rsidRDefault="00234629">
            <w:pPr>
              <w:spacing w:line="276" w:lineRule="auto"/>
              <w:rPr>
                <w:sz w:val="22"/>
                <w:szCs w:val="22"/>
              </w:rPr>
            </w:pPr>
          </w:p>
        </w:tc>
      </w:tr>
    </w:tbl>
    <w:p w:rsidR="007F4B97" w:rsidRPr="009B0318" w:rsidRDefault="00114770" w:rsidP="00A76E53">
      <w:pPr>
        <w:tabs>
          <w:tab w:val="left" w:pos="900"/>
        </w:tabs>
        <w:ind w:firstLine="709"/>
        <w:jc w:val="both"/>
        <w:rPr>
          <w:b/>
          <w:sz w:val="24"/>
          <w:szCs w:val="24"/>
        </w:rPr>
      </w:pPr>
      <w:r w:rsidRPr="009B0318">
        <w:rPr>
          <w:b/>
          <w:sz w:val="24"/>
          <w:szCs w:val="24"/>
        </w:rPr>
        <w:t xml:space="preserve">5.2. </w:t>
      </w:r>
      <w:r w:rsidR="007F4B97" w:rsidRPr="009B0318">
        <w:rPr>
          <w:b/>
          <w:sz w:val="24"/>
          <w:szCs w:val="24"/>
        </w:rPr>
        <w:t xml:space="preserve">Тематический план для </w:t>
      </w:r>
      <w:r w:rsidR="00586FAD" w:rsidRPr="009B0318">
        <w:rPr>
          <w:b/>
          <w:sz w:val="24"/>
          <w:szCs w:val="24"/>
        </w:rPr>
        <w:t>за</w:t>
      </w:r>
      <w:r w:rsidR="007F4B97" w:rsidRPr="009B0318">
        <w:rPr>
          <w:b/>
          <w:sz w:val="24"/>
          <w:szCs w:val="24"/>
        </w:rPr>
        <w:t>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AB6368" w:rsidRPr="009B0318">
        <w:trPr>
          <w:trHeight w:val="90"/>
        </w:trPr>
        <w:tc>
          <w:tcPr>
            <w:tcW w:w="5576" w:type="dxa"/>
            <w:noWrap/>
            <w:vAlign w:val="bottom"/>
          </w:tcPr>
          <w:p w:rsidR="00AB6368" w:rsidRPr="009B0318" w:rsidRDefault="00653C0A" w:rsidP="00653C0A">
            <w:pPr>
              <w:tabs>
                <w:tab w:val="left" w:pos="900"/>
              </w:tabs>
              <w:ind w:firstLine="709"/>
              <w:jc w:val="both"/>
              <w:rPr>
                <w:b/>
                <w:sz w:val="24"/>
                <w:szCs w:val="24"/>
              </w:rPr>
            </w:pPr>
            <w:r w:rsidRPr="009B0318">
              <w:rPr>
                <w:b/>
                <w:sz w:val="24"/>
                <w:szCs w:val="24"/>
              </w:rPr>
              <w:t>Семестр 2</w:t>
            </w:r>
          </w:p>
        </w:tc>
        <w:tc>
          <w:tcPr>
            <w:tcW w:w="459" w:type="dxa"/>
            <w:noWrap/>
            <w:vAlign w:val="bottom"/>
          </w:tcPr>
          <w:p w:rsidR="00AB6368" w:rsidRPr="009B0318" w:rsidRDefault="00AB6368" w:rsidP="006E11A1">
            <w:pPr>
              <w:spacing w:line="276" w:lineRule="auto"/>
              <w:rPr>
                <w:rFonts w:ascii="Calibri" w:eastAsia="Calibri" w:hAnsi="Calibri"/>
                <w:sz w:val="24"/>
                <w:szCs w:val="24"/>
              </w:rPr>
            </w:pPr>
          </w:p>
        </w:tc>
        <w:tc>
          <w:tcPr>
            <w:tcW w:w="440" w:type="dxa"/>
            <w:noWrap/>
            <w:vAlign w:val="bottom"/>
          </w:tcPr>
          <w:p w:rsidR="00AB6368" w:rsidRPr="009B0318" w:rsidRDefault="00AB6368" w:rsidP="006E11A1">
            <w:pPr>
              <w:spacing w:line="276" w:lineRule="auto"/>
              <w:rPr>
                <w:rFonts w:ascii="Calibri" w:eastAsia="Calibri" w:hAnsi="Calibri"/>
                <w:sz w:val="24"/>
                <w:szCs w:val="24"/>
              </w:rPr>
            </w:pPr>
          </w:p>
        </w:tc>
        <w:tc>
          <w:tcPr>
            <w:tcW w:w="680" w:type="dxa"/>
            <w:noWrap/>
            <w:vAlign w:val="bottom"/>
          </w:tcPr>
          <w:p w:rsidR="00AB6368" w:rsidRPr="009B0318" w:rsidRDefault="00AB6368" w:rsidP="006E11A1">
            <w:pPr>
              <w:spacing w:line="276" w:lineRule="auto"/>
              <w:rPr>
                <w:rFonts w:ascii="Calibri" w:eastAsia="Calibri" w:hAnsi="Calibri"/>
                <w:sz w:val="24"/>
                <w:szCs w:val="24"/>
              </w:rPr>
            </w:pPr>
          </w:p>
        </w:tc>
        <w:tc>
          <w:tcPr>
            <w:tcW w:w="680" w:type="dxa"/>
            <w:noWrap/>
            <w:vAlign w:val="bottom"/>
          </w:tcPr>
          <w:p w:rsidR="00AB6368" w:rsidRPr="009B0318" w:rsidRDefault="00AB6368" w:rsidP="006E11A1">
            <w:pPr>
              <w:spacing w:line="276" w:lineRule="auto"/>
              <w:rPr>
                <w:rFonts w:ascii="Calibri" w:eastAsia="Calibri" w:hAnsi="Calibri"/>
                <w:sz w:val="24"/>
                <w:szCs w:val="24"/>
              </w:rPr>
            </w:pPr>
          </w:p>
        </w:tc>
        <w:tc>
          <w:tcPr>
            <w:tcW w:w="680" w:type="dxa"/>
            <w:noWrap/>
            <w:vAlign w:val="bottom"/>
          </w:tcPr>
          <w:p w:rsidR="00AB6368" w:rsidRPr="009B0318" w:rsidRDefault="00AB6368" w:rsidP="006E11A1">
            <w:pPr>
              <w:spacing w:line="276" w:lineRule="auto"/>
              <w:rPr>
                <w:rFonts w:ascii="Calibri" w:eastAsia="Calibri" w:hAnsi="Calibri"/>
                <w:sz w:val="24"/>
                <w:szCs w:val="24"/>
              </w:rPr>
            </w:pPr>
          </w:p>
        </w:tc>
        <w:tc>
          <w:tcPr>
            <w:tcW w:w="680" w:type="dxa"/>
            <w:noWrap/>
            <w:vAlign w:val="bottom"/>
          </w:tcPr>
          <w:p w:rsidR="00AB6368" w:rsidRPr="009B0318" w:rsidRDefault="00AB6368" w:rsidP="006E11A1">
            <w:pPr>
              <w:spacing w:line="276" w:lineRule="auto"/>
              <w:rPr>
                <w:rFonts w:ascii="Calibri" w:eastAsia="Calibri" w:hAnsi="Calibri"/>
                <w:sz w:val="24"/>
                <w:szCs w:val="24"/>
              </w:rPr>
            </w:pPr>
          </w:p>
        </w:tc>
        <w:tc>
          <w:tcPr>
            <w:tcW w:w="780" w:type="dxa"/>
            <w:noWrap/>
            <w:vAlign w:val="bottom"/>
          </w:tcPr>
          <w:p w:rsidR="00AB6368" w:rsidRPr="009B0318" w:rsidRDefault="00AB6368" w:rsidP="006E11A1">
            <w:pPr>
              <w:spacing w:line="276" w:lineRule="auto"/>
              <w:rPr>
                <w:rFonts w:ascii="Calibri" w:eastAsia="Calibri" w:hAnsi="Calibri"/>
                <w:sz w:val="24"/>
                <w:szCs w:val="24"/>
              </w:rPr>
            </w:pPr>
          </w:p>
        </w:tc>
      </w:tr>
      <w:tr w:rsidR="00AB6368" w:rsidRPr="009B0318">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AB6368" w:rsidRPr="009B0318" w:rsidRDefault="00AB6368" w:rsidP="006E11A1">
            <w:pPr>
              <w:jc w:val="center"/>
              <w:rPr>
                <w:sz w:val="24"/>
                <w:szCs w:val="24"/>
              </w:rPr>
            </w:pPr>
            <w:r w:rsidRPr="009B031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AB6368" w:rsidRPr="009B0318" w:rsidRDefault="00AB6368" w:rsidP="006E11A1">
            <w:pPr>
              <w:jc w:val="center"/>
              <w:rPr>
                <w:b/>
                <w:bCs/>
                <w:sz w:val="24"/>
                <w:szCs w:val="24"/>
              </w:rPr>
            </w:pPr>
            <w:r w:rsidRPr="009B0318">
              <w:rPr>
                <w:b/>
                <w:bCs/>
                <w:sz w:val="24"/>
                <w:szCs w:val="24"/>
              </w:rPr>
              <w:t>Всего</w:t>
            </w:r>
          </w:p>
        </w:tc>
      </w:tr>
      <w:tr w:rsidR="00AB6368" w:rsidRPr="009B0318">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9B0318" w:rsidRDefault="00AB6368" w:rsidP="006E11A1">
            <w:pPr>
              <w:jc w:val="center"/>
              <w:rPr>
                <w:sz w:val="24"/>
                <w:szCs w:val="24"/>
              </w:rPr>
            </w:pPr>
            <w:r w:rsidRPr="009B0318">
              <w:rPr>
                <w:sz w:val="24"/>
                <w:szCs w:val="24"/>
              </w:rPr>
              <w:t xml:space="preserve">Раздел 1. </w:t>
            </w:r>
            <w:r w:rsidR="001E604F" w:rsidRPr="009B0318">
              <w:rPr>
                <w:sz w:val="24"/>
                <w:szCs w:val="24"/>
              </w:rPr>
              <w:t>Охрана здоровья</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6</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6</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6</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6</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rStyle w:val="rvts6"/>
                <w:sz w:val="24"/>
                <w:szCs w:val="24"/>
              </w:rPr>
              <w:t xml:space="preserve">Негативные факторы  техносферы. Воздействие негативных факторов на человека. </w:t>
            </w:r>
            <w:r w:rsidRPr="009B0318">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6</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8</w:t>
            </w:r>
          </w:p>
        </w:tc>
      </w:tr>
      <w:tr w:rsidR="00AB63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9B0318"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9B0318" w:rsidRDefault="00AB6368" w:rsidP="006E11A1">
            <w:pPr>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b/>
                <w:bCs/>
                <w:i/>
                <w:iCs/>
                <w:sz w:val="24"/>
                <w:szCs w:val="24"/>
              </w:rPr>
            </w:pPr>
          </w:p>
        </w:tc>
      </w:tr>
      <w:tr w:rsidR="00AB6368" w:rsidRPr="009B0318">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9B0318" w:rsidRDefault="00AB6368" w:rsidP="006E11A1">
            <w:pPr>
              <w:jc w:val="center"/>
              <w:rPr>
                <w:sz w:val="24"/>
                <w:szCs w:val="24"/>
              </w:rPr>
            </w:pPr>
            <w:r w:rsidRPr="009B0318">
              <w:rPr>
                <w:sz w:val="24"/>
                <w:szCs w:val="24"/>
              </w:rPr>
              <w:lastRenderedPageBreak/>
              <w:t xml:space="preserve">Раздел II.  Управление безопасностью жизнедеятельности </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rStyle w:val="rvts7"/>
                <w:sz w:val="24"/>
                <w:szCs w:val="24"/>
              </w:rPr>
              <w:t xml:space="preserve">Правовые, нормативные и организационные основы охраны труда в организации.  Организация </w:t>
            </w:r>
            <w:r w:rsidRPr="009B0318">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6</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8</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D670D1" w:rsidP="006E11A1">
            <w:pPr>
              <w:jc w:val="center"/>
              <w:rPr>
                <w:i/>
                <w:iCs/>
                <w:sz w:val="24"/>
                <w:szCs w:val="24"/>
              </w:rPr>
            </w:pPr>
            <w:r w:rsidRPr="009B0318">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D670D1" w:rsidP="006E11A1">
            <w:pPr>
              <w:jc w:val="center"/>
              <w:rPr>
                <w:b/>
                <w:bCs/>
                <w:i/>
                <w:iCs/>
                <w:sz w:val="24"/>
                <w:szCs w:val="24"/>
              </w:rPr>
            </w:pPr>
            <w:r w:rsidRPr="009B0318">
              <w:rPr>
                <w:b/>
                <w:bCs/>
                <w:i/>
                <w:iCs/>
                <w:sz w:val="24"/>
                <w:szCs w:val="24"/>
              </w:rPr>
              <w:t>2</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rStyle w:val="rvts7"/>
                <w:sz w:val="24"/>
                <w:szCs w:val="24"/>
              </w:rPr>
              <w:t xml:space="preserve">Особенности обеспечения безопасных условий труда в  профессиональной деятельности. </w:t>
            </w:r>
            <w:r w:rsidRPr="009B0318">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10</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12</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10</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10</w:t>
            </w:r>
          </w:p>
        </w:tc>
      </w:tr>
      <w:tr w:rsidR="00AB63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9B0318"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9B0318" w:rsidRDefault="00AB6368" w:rsidP="006E11A1">
            <w:pPr>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b/>
                <w:bCs/>
                <w:i/>
                <w:iCs/>
                <w:sz w:val="24"/>
                <w:szCs w:val="24"/>
              </w:rPr>
            </w:pPr>
            <w:r w:rsidRPr="009B0318">
              <w:rPr>
                <w:b/>
                <w:bCs/>
                <w:i/>
                <w:iCs/>
                <w:sz w:val="24"/>
                <w:szCs w:val="24"/>
              </w:rPr>
              <w:t>0</w:t>
            </w:r>
          </w:p>
        </w:tc>
      </w:tr>
      <w:tr w:rsidR="00AB6368" w:rsidRPr="009B0318">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AB6368" w:rsidRPr="009B0318" w:rsidRDefault="00AB6368" w:rsidP="006E11A1">
            <w:pPr>
              <w:jc w:val="center"/>
              <w:rPr>
                <w:sz w:val="24"/>
                <w:szCs w:val="24"/>
              </w:rPr>
            </w:pPr>
            <w:r w:rsidRPr="009B0318">
              <w:rPr>
                <w:sz w:val="24"/>
                <w:szCs w:val="24"/>
              </w:rPr>
              <w:t xml:space="preserve">Раздел III. </w:t>
            </w:r>
            <w:r w:rsidR="001E604F" w:rsidRPr="009B0318">
              <w:rPr>
                <w:rStyle w:val="rvts7"/>
                <w:sz w:val="24"/>
                <w:szCs w:val="24"/>
              </w:rPr>
              <w:t>Основы медицинских знаний.</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10</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10</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r w:rsidRPr="009B0318">
              <w:rPr>
                <w:b/>
                <w:bCs/>
                <w:i/>
                <w:iCs/>
                <w:sz w:val="24"/>
                <w:szCs w:val="24"/>
              </w:rPr>
              <w:t>0</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2</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10</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12</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r w:rsidRPr="009B0318">
              <w:rPr>
                <w:b/>
                <w:bCs/>
                <w:i/>
                <w:iCs/>
                <w:sz w:val="24"/>
                <w:szCs w:val="24"/>
              </w:rPr>
              <w:t>2</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10</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10</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 xml:space="preserve">В т.ч. в интер-акт. </w:t>
            </w:r>
            <w:r w:rsidRPr="009B0318">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10</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10</w:t>
            </w:r>
          </w:p>
        </w:tc>
      </w:tr>
      <w:tr w:rsidR="002E17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2E1768" w:rsidRPr="009B0318" w:rsidRDefault="002E17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E1768" w:rsidRPr="009B0318" w:rsidRDefault="002E1768" w:rsidP="006E11A1">
            <w:pPr>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2E1768" w:rsidRPr="009B0318" w:rsidRDefault="002E17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E1768" w:rsidRPr="009B0318" w:rsidRDefault="002E1768" w:rsidP="006E11A1">
            <w:pPr>
              <w:jc w:val="center"/>
              <w:rPr>
                <w:b/>
                <w:bCs/>
                <w:i/>
                <w:iCs/>
                <w:sz w:val="24"/>
                <w:szCs w:val="24"/>
              </w:rPr>
            </w:pPr>
            <w:r w:rsidRPr="009B0318">
              <w:rPr>
                <w:b/>
                <w:bCs/>
                <w:i/>
                <w:iCs/>
                <w:sz w:val="24"/>
                <w:szCs w:val="24"/>
              </w:rPr>
              <w:t>0</w:t>
            </w:r>
          </w:p>
        </w:tc>
      </w:tr>
      <w:tr w:rsidR="002E17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E1768" w:rsidRPr="009B0318" w:rsidRDefault="002E1768" w:rsidP="004E2D84">
            <w:pPr>
              <w:widowControl/>
              <w:autoSpaceDE/>
              <w:autoSpaceDN/>
              <w:adjustRightInd/>
              <w:jc w:val="center"/>
              <w:rPr>
                <w:sz w:val="24"/>
                <w:szCs w:val="24"/>
              </w:rPr>
            </w:pPr>
            <w:r w:rsidRPr="009B0318">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2E1768" w:rsidRPr="009B0318" w:rsidRDefault="002E17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vAlign w:val="center"/>
          </w:tcPr>
          <w:p w:rsidR="002E1768" w:rsidRPr="009B0318" w:rsidRDefault="002E1768" w:rsidP="006E11A1">
            <w:pPr>
              <w:jc w:val="center"/>
              <w:rPr>
                <w:sz w:val="24"/>
                <w:szCs w:val="24"/>
              </w:rPr>
            </w:pPr>
            <w:r w:rsidRPr="009B0318">
              <w:rPr>
                <w:sz w:val="24"/>
                <w:szCs w:val="24"/>
              </w:rPr>
              <w:t>12</w:t>
            </w:r>
          </w:p>
        </w:tc>
        <w:tc>
          <w:tcPr>
            <w:tcW w:w="780" w:type="dxa"/>
            <w:tcBorders>
              <w:top w:val="nil"/>
              <w:left w:val="nil"/>
              <w:bottom w:val="single" w:sz="8" w:space="0" w:color="auto"/>
              <w:right w:val="single" w:sz="8" w:space="0" w:color="auto"/>
            </w:tcBorders>
            <w:vAlign w:val="center"/>
          </w:tcPr>
          <w:p w:rsidR="002E1768" w:rsidRPr="009B0318" w:rsidRDefault="002E1768" w:rsidP="006E11A1">
            <w:pPr>
              <w:jc w:val="center"/>
              <w:rPr>
                <w:b/>
                <w:bCs/>
                <w:sz w:val="24"/>
                <w:szCs w:val="24"/>
              </w:rPr>
            </w:pPr>
            <w:r w:rsidRPr="009B0318">
              <w:rPr>
                <w:b/>
                <w:bCs/>
                <w:sz w:val="24"/>
                <w:szCs w:val="24"/>
              </w:rPr>
              <w:t>12</w:t>
            </w:r>
          </w:p>
        </w:tc>
      </w:tr>
      <w:tr w:rsidR="00AB63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9B0318"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9B0318" w:rsidRDefault="00AB6368" w:rsidP="006E11A1">
            <w:pPr>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b/>
                <w:bCs/>
                <w:i/>
                <w:iCs/>
                <w:sz w:val="24"/>
                <w:szCs w:val="24"/>
              </w:rPr>
            </w:pPr>
            <w:r w:rsidRPr="009B0318">
              <w:rPr>
                <w:b/>
                <w:bCs/>
                <w:i/>
                <w:iCs/>
                <w:sz w:val="24"/>
                <w:szCs w:val="24"/>
              </w:rPr>
              <w:t>0</w:t>
            </w:r>
          </w:p>
        </w:tc>
      </w:tr>
      <w:tr w:rsidR="00AB6368" w:rsidRPr="009B0318">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AB6368" w:rsidRPr="009B0318" w:rsidRDefault="00AB6368" w:rsidP="006E11A1">
            <w:pPr>
              <w:jc w:val="center"/>
              <w:rPr>
                <w:sz w:val="24"/>
                <w:szCs w:val="24"/>
              </w:rPr>
            </w:pPr>
            <w:r w:rsidRPr="009B0318">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AB6368" w:rsidRPr="009B0318" w:rsidRDefault="00AB6368" w:rsidP="006E11A1">
            <w:pPr>
              <w:jc w:val="center"/>
              <w:rPr>
                <w:sz w:val="24"/>
                <w:szCs w:val="24"/>
              </w:rPr>
            </w:pPr>
            <w:r w:rsidRPr="009B0318">
              <w:rPr>
                <w:sz w:val="24"/>
                <w:szCs w:val="24"/>
              </w:rPr>
              <w:t>Всего часов</w:t>
            </w:r>
          </w:p>
        </w:tc>
        <w:tc>
          <w:tcPr>
            <w:tcW w:w="680" w:type="dxa"/>
            <w:tcBorders>
              <w:top w:val="nil"/>
              <w:left w:val="nil"/>
              <w:bottom w:val="single" w:sz="8" w:space="0" w:color="auto"/>
              <w:right w:val="single" w:sz="8" w:space="0" w:color="auto"/>
            </w:tcBorders>
            <w:vAlign w:val="center"/>
          </w:tcPr>
          <w:p w:rsidR="00AB6368" w:rsidRPr="009B0318" w:rsidRDefault="00294564" w:rsidP="006E11A1">
            <w:pPr>
              <w:jc w:val="center"/>
              <w:rPr>
                <w:sz w:val="24"/>
                <w:szCs w:val="24"/>
              </w:rPr>
            </w:pPr>
            <w:r w:rsidRPr="009B0318">
              <w:rPr>
                <w:sz w:val="24"/>
                <w:szCs w:val="24"/>
              </w:rPr>
              <w:t>4</w:t>
            </w:r>
          </w:p>
        </w:tc>
        <w:tc>
          <w:tcPr>
            <w:tcW w:w="680" w:type="dxa"/>
            <w:tcBorders>
              <w:top w:val="nil"/>
              <w:left w:val="nil"/>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0</w:t>
            </w:r>
          </w:p>
        </w:tc>
        <w:tc>
          <w:tcPr>
            <w:tcW w:w="680" w:type="dxa"/>
            <w:tcBorders>
              <w:top w:val="nil"/>
              <w:left w:val="nil"/>
              <w:bottom w:val="single" w:sz="8" w:space="0" w:color="auto"/>
              <w:right w:val="single" w:sz="8" w:space="0" w:color="auto"/>
            </w:tcBorders>
            <w:vAlign w:val="center"/>
          </w:tcPr>
          <w:p w:rsidR="00AB6368" w:rsidRPr="009B0318" w:rsidRDefault="00D33927" w:rsidP="006E11A1">
            <w:pPr>
              <w:jc w:val="center"/>
              <w:rPr>
                <w:sz w:val="24"/>
                <w:szCs w:val="24"/>
              </w:rPr>
            </w:pPr>
            <w:r w:rsidRPr="009B0318">
              <w:rPr>
                <w:sz w:val="24"/>
                <w:szCs w:val="24"/>
              </w:rPr>
              <w:t>4</w:t>
            </w:r>
          </w:p>
        </w:tc>
        <w:tc>
          <w:tcPr>
            <w:tcW w:w="680" w:type="dxa"/>
            <w:tcBorders>
              <w:top w:val="nil"/>
              <w:left w:val="nil"/>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9</w:t>
            </w:r>
            <w:r w:rsidR="00D33927" w:rsidRPr="009B0318">
              <w:rPr>
                <w:sz w:val="24"/>
                <w:szCs w:val="24"/>
              </w:rPr>
              <w:t>6</w:t>
            </w:r>
          </w:p>
        </w:tc>
        <w:tc>
          <w:tcPr>
            <w:tcW w:w="780" w:type="dxa"/>
            <w:tcBorders>
              <w:top w:val="nil"/>
              <w:left w:val="nil"/>
              <w:bottom w:val="single" w:sz="8" w:space="0" w:color="auto"/>
              <w:right w:val="single" w:sz="8" w:space="0" w:color="auto"/>
            </w:tcBorders>
            <w:vAlign w:val="center"/>
          </w:tcPr>
          <w:p w:rsidR="00AB6368" w:rsidRPr="009B0318" w:rsidRDefault="00AB6368" w:rsidP="007E48B9">
            <w:pPr>
              <w:jc w:val="center"/>
              <w:rPr>
                <w:b/>
                <w:bCs/>
                <w:sz w:val="24"/>
                <w:szCs w:val="24"/>
              </w:rPr>
            </w:pPr>
            <w:r w:rsidRPr="009B0318">
              <w:rPr>
                <w:b/>
                <w:bCs/>
                <w:sz w:val="24"/>
                <w:szCs w:val="24"/>
              </w:rPr>
              <w:t>10</w:t>
            </w:r>
            <w:r w:rsidR="007E48B9" w:rsidRPr="009B0318">
              <w:rPr>
                <w:b/>
                <w:bCs/>
                <w:sz w:val="24"/>
                <w:szCs w:val="24"/>
              </w:rPr>
              <w:t>4</w:t>
            </w:r>
          </w:p>
        </w:tc>
      </w:tr>
      <w:tr w:rsidR="00AB6368" w:rsidRPr="009B0318">
        <w:trPr>
          <w:trHeight w:val="810"/>
        </w:trPr>
        <w:tc>
          <w:tcPr>
            <w:tcW w:w="5576" w:type="dxa"/>
            <w:vMerge/>
            <w:tcBorders>
              <w:top w:val="nil"/>
              <w:left w:val="single" w:sz="8" w:space="0" w:color="auto"/>
              <w:bottom w:val="single" w:sz="8" w:space="0" w:color="000000"/>
              <w:right w:val="single" w:sz="8" w:space="0" w:color="auto"/>
            </w:tcBorders>
            <w:vAlign w:val="center"/>
          </w:tcPr>
          <w:p w:rsidR="00AB6368" w:rsidRPr="009B0318" w:rsidRDefault="00AB6368" w:rsidP="006E11A1">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AB6368" w:rsidRPr="009B0318" w:rsidRDefault="00AB6368" w:rsidP="006E11A1">
            <w:pPr>
              <w:jc w:val="center"/>
              <w:rPr>
                <w:i/>
                <w:iCs/>
                <w:sz w:val="24"/>
                <w:szCs w:val="24"/>
              </w:rPr>
            </w:pPr>
            <w:r w:rsidRPr="009B031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D670D1" w:rsidP="006E11A1">
            <w:pPr>
              <w:jc w:val="center"/>
              <w:rPr>
                <w:i/>
                <w:iCs/>
                <w:sz w:val="24"/>
                <w:szCs w:val="24"/>
              </w:rPr>
            </w:pPr>
            <w:r w:rsidRPr="009B0318">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AB6368" w:rsidP="006E11A1">
            <w:pPr>
              <w:jc w:val="center"/>
              <w:rPr>
                <w:i/>
                <w:iCs/>
                <w:sz w:val="24"/>
                <w:szCs w:val="24"/>
              </w:rPr>
            </w:pPr>
            <w:r w:rsidRPr="009B0318">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AB6368" w:rsidRPr="009B0318" w:rsidRDefault="00D670D1" w:rsidP="006E11A1">
            <w:pPr>
              <w:jc w:val="center"/>
              <w:rPr>
                <w:i/>
                <w:iCs/>
                <w:sz w:val="24"/>
                <w:szCs w:val="24"/>
              </w:rPr>
            </w:pPr>
            <w:r w:rsidRPr="009B031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9B0318" w:rsidRDefault="007E48B9" w:rsidP="006E11A1">
            <w:pPr>
              <w:jc w:val="center"/>
              <w:rPr>
                <w:b/>
                <w:bCs/>
                <w:i/>
                <w:iCs/>
                <w:sz w:val="24"/>
                <w:szCs w:val="24"/>
              </w:rPr>
            </w:pPr>
            <w:r w:rsidRPr="009B0318">
              <w:rPr>
                <w:b/>
                <w:bCs/>
                <w:i/>
                <w:iCs/>
                <w:sz w:val="24"/>
                <w:szCs w:val="24"/>
              </w:rPr>
              <w:t>4</w:t>
            </w:r>
          </w:p>
        </w:tc>
      </w:tr>
      <w:tr w:rsidR="00AB6368" w:rsidRPr="009B0318">
        <w:trPr>
          <w:trHeight w:val="810"/>
        </w:trPr>
        <w:tc>
          <w:tcPr>
            <w:tcW w:w="5576" w:type="dxa"/>
            <w:tcBorders>
              <w:top w:val="nil"/>
              <w:left w:val="single" w:sz="8" w:space="0" w:color="auto"/>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AB6368" w:rsidRPr="009B0318" w:rsidRDefault="00AB6368" w:rsidP="006E11A1">
            <w:pPr>
              <w:jc w:val="center"/>
              <w:rPr>
                <w:sz w:val="24"/>
                <w:szCs w:val="24"/>
              </w:rPr>
            </w:pPr>
            <w:r w:rsidRPr="009B031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AB6368" w:rsidRPr="009B0318" w:rsidRDefault="00AB6368" w:rsidP="006E11A1">
            <w:pPr>
              <w:jc w:val="center"/>
              <w:rPr>
                <w:sz w:val="24"/>
                <w:szCs w:val="24"/>
              </w:rPr>
            </w:pPr>
            <w:r w:rsidRPr="009B0318">
              <w:rPr>
                <w:sz w:val="24"/>
                <w:szCs w:val="24"/>
              </w:rPr>
              <w:t> </w:t>
            </w:r>
          </w:p>
        </w:tc>
        <w:tc>
          <w:tcPr>
            <w:tcW w:w="680" w:type="dxa"/>
            <w:tcBorders>
              <w:top w:val="nil"/>
              <w:left w:val="nil"/>
              <w:bottom w:val="single" w:sz="8" w:space="0" w:color="auto"/>
              <w:right w:val="nil"/>
            </w:tcBorders>
            <w:shd w:val="clear" w:color="auto" w:fill="595959"/>
            <w:vAlign w:val="center"/>
          </w:tcPr>
          <w:p w:rsidR="00AB6368" w:rsidRPr="009B0318" w:rsidRDefault="00AB6368" w:rsidP="006E11A1">
            <w:pPr>
              <w:jc w:val="center"/>
              <w:rPr>
                <w:sz w:val="24"/>
                <w:szCs w:val="24"/>
              </w:rPr>
            </w:pPr>
            <w:r w:rsidRPr="009B0318">
              <w:rPr>
                <w:sz w:val="24"/>
                <w:szCs w:val="24"/>
              </w:rPr>
              <w:t> </w:t>
            </w:r>
          </w:p>
        </w:tc>
        <w:tc>
          <w:tcPr>
            <w:tcW w:w="680" w:type="dxa"/>
            <w:tcBorders>
              <w:top w:val="nil"/>
              <w:left w:val="nil"/>
              <w:bottom w:val="single" w:sz="8" w:space="0" w:color="auto"/>
              <w:right w:val="nil"/>
            </w:tcBorders>
            <w:shd w:val="clear" w:color="auto" w:fill="595959"/>
            <w:vAlign w:val="center"/>
          </w:tcPr>
          <w:p w:rsidR="00AB6368" w:rsidRPr="009B0318" w:rsidRDefault="00AB6368" w:rsidP="006E11A1">
            <w:pPr>
              <w:jc w:val="center"/>
              <w:rPr>
                <w:sz w:val="24"/>
                <w:szCs w:val="24"/>
              </w:rPr>
            </w:pPr>
            <w:r w:rsidRPr="009B0318">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9B0318" w:rsidRDefault="00AB6368" w:rsidP="006E11A1">
            <w:pPr>
              <w:jc w:val="center"/>
              <w:rPr>
                <w:sz w:val="24"/>
                <w:szCs w:val="24"/>
              </w:rPr>
            </w:pPr>
            <w:r w:rsidRPr="009B0318">
              <w:rPr>
                <w:sz w:val="24"/>
                <w:szCs w:val="24"/>
              </w:rPr>
              <w:t> </w:t>
            </w:r>
          </w:p>
        </w:tc>
        <w:tc>
          <w:tcPr>
            <w:tcW w:w="780" w:type="dxa"/>
            <w:tcBorders>
              <w:top w:val="nil"/>
              <w:left w:val="nil"/>
              <w:bottom w:val="single" w:sz="8" w:space="0" w:color="auto"/>
              <w:right w:val="single" w:sz="8" w:space="0" w:color="auto"/>
            </w:tcBorders>
            <w:vAlign w:val="center"/>
          </w:tcPr>
          <w:p w:rsidR="00AB6368" w:rsidRPr="009B0318" w:rsidRDefault="00AB6368" w:rsidP="006E11A1">
            <w:pPr>
              <w:jc w:val="center"/>
              <w:rPr>
                <w:b/>
                <w:bCs/>
                <w:sz w:val="24"/>
                <w:szCs w:val="24"/>
              </w:rPr>
            </w:pPr>
            <w:r w:rsidRPr="009B0318">
              <w:rPr>
                <w:b/>
                <w:bCs/>
                <w:sz w:val="24"/>
                <w:szCs w:val="24"/>
              </w:rPr>
              <w:t>4</w:t>
            </w:r>
          </w:p>
        </w:tc>
      </w:tr>
      <w:tr w:rsidR="00AB6368" w:rsidRPr="009B0318">
        <w:trPr>
          <w:trHeight w:val="810"/>
        </w:trPr>
        <w:tc>
          <w:tcPr>
            <w:tcW w:w="5576" w:type="dxa"/>
            <w:tcBorders>
              <w:top w:val="nil"/>
              <w:left w:val="single" w:sz="8" w:space="0" w:color="auto"/>
              <w:bottom w:val="single" w:sz="8" w:space="0" w:color="auto"/>
              <w:right w:val="single" w:sz="8" w:space="0" w:color="auto"/>
            </w:tcBorders>
            <w:vAlign w:val="center"/>
          </w:tcPr>
          <w:p w:rsidR="00AB6368" w:rsidRPr="009B0318" w:rsidRDefault="00AB6368" w:rsidP="006E11A1">
            <w:pPr>
              <w:jc w:val="center"/>
              <w:rPr>
                <w:sz w:val="24"/>
                <w:szCs w:val="24"/>
              </w:rPr>
            </w:pPr>
            <w:r w:rsidRPr="009B0318">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nil"/>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AB6368" w:rsidRPr="009B0318" w:rsidRDefault="00AB6368" w:rsidP="006E11A1">
            <w:pPr>
              <w:jc w:val="center"/>
              <w:rPr>
                <w:i/>
                <w:iCs/>
                <w:sz w:val="24"/>
                <w:szCs w:val="24"/>
              </w:rPr>
            </w:pPr>
            <w:r w:rsidRPr="009B031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AB6368" w:rsidRPr="009B0318" w:rsidRDefault="00AB6368" w:rsidP="007E48B9">
            <w:pPr>
              <w:jc w:val="center"/>
              <w:rPr>
                <w:b/>
                <w:bCs/>
                <w:i/>
                <w:iCs/>
                <w:sz w:val="24"/>
                <w:szCs w:val="24"/>
              </w:rPr>
            </w:pPr>
            <w:r w:rsidRPr="009B0318">
              <w:rPr>
                <w:b/>
                <w:bCs/>
                <w:i/>
                <w:iCs/>
                <w:sz w:val="24"/>
                <w:szCs w:val="24"/>
              </w:rPr>
              <w:t>10</w:t>
            </w:r>
            <w:r w:rsidR="007E48B9" w:rsidRPr="009B0318">
              <w:rPr>
                <w:b/>
                <w:bCs/>
                <w:i/>
                <w:iCs/>
                <w:sz w:val="24"/>
                <w:szCs w:val="24"/>
              </w:rPr>
              <w:t>8</w:t>
            </w:r>
          </w:p>
        </w:tc>
      </w:tr>
    </w:tbl>
    <w:p w:rsidR="00420E03" w:rsidRPr="009B0318" w:rsidRDefault="00420E03" w:rsidP="00A76E53">
      <w:pPr>
        <w:tabs>
          <w:tab w:val="left" w:pos="900"/>
        </w:tabs>
        <w:ind w:firstLine="709"/>
        <w:jc w:val="both"/>
        <w:rPr>
          <w:b/>
          <w:sz w:val="24"/>
          <w:szCs w:val="24"/>
        </w:rPr>
      </w:pPr>
    </w:p>
    <w:p w:rsidR="00AD0FFF" w:rsidRPr="009B0318" w:rsidRDefault="00AD0FFF" w:rsidP="00AD0FFF">
      <w:pPr>
        <w:ind w:firstLine="709"/>
        <w:jc w:val="both"/>
        <w:rPr>
          <w:b/>
          <w:i/>
          <w:szCs w:val="24"/>
        </w:rPr>
      </w:pPr>
      <w:r w:rsidRPr="009B0318">
        <w:rPr>
          <w:b/>
          <w:i/>
          <w:szCs w:val="24"/>
        </w:rPr>
        <w:t>* Примечания:</w:t>
      </w:r>
    </w:p>
    <w:p w:rsidR="00AD0FFF" w:rsidRPr="009B0318" w:rsidRDefault="00AD0FFF" w:rsidP="00AD0FFF">
      <w:pPr>
        <w:ind w:firstLine="709"/>
        <w:jc w:val="both"/>
        <w:rPr>
          <w:b/>
          <w:szCs w:val="24"/>
        </w:rPr>
      </w:pPr>
      <w:r w:rsidRPr="009B0318">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D0FFF" w:rsidRPr="009B0318" w:rsidRDefault="00AD0FFF" w:rsidP="00AD0FFF">
      <w:pPr>
        <w:ind w:firstLine="709"/>
        <w:jc w:val="both"/>
        <w:rPr>
          <w:szCs w:val="24"/>
        </w:rPr>
      </w:pPr>
      <w:r w:rsidRPr="009B0318">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9B0318">
        <w:rPr>
          <w:b/>
          <w:szCs w:val="24"/>
        </w:rPr>
        <w:t>частей 3-5 статьи 13, статьи 30, пункта 3 части 1 статьи 34</w:t>
      </w:r>
      <w:r w:rsidRPr="009B0318">
        <w:rPr>
          <w:szCs w:val="24"/>
        </w:rPr>
        <w:t xml:space="preserve"> Федерального закона Российской Федерации </w:t>
      </w:r>
      <w:r w:rsidRPr="009B0318">
        <w:rPr>
          <w:b/>
          <w:szCs w:val="24"/>
        </w:rPr>
        <w:t>от 29.12.2012 № 273-ФЗ</w:t>
      </w:r>
      <w:r w:rsidRPr="009B0318">
        <w:rPr>
          <w:szCs w:val="24"/>
        </w:rPr>
        <w:t xml:space="preserve"> «Об образовании в Российской Федерации»; </w:t>
      </w:r>
      <w:r w:rsidRPr="009B0318">
        <w:rPr>
          <w:b/>
          <w:szCs w:val="24"/>
        </w:rPr>
        <w:t>пунктов 16, 38</w:t>
      </w:r>
      <w:r w:rsidRPr="009B0318">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D0FFF" w:rsidRPr="009B0318" w:rsidRDefault="00AD0FFF" w:rsidP="00AD0FFF">
      <w:pPr>
        <w:ind w:firstLine="709"/>
        <w:jc w:val="both"/>
        <w:rPr>
          <w:b/>
          <w:szCs w:val="24"/>
        </w:rPr>
      </w:pPr>
      <w:r w:rsidRPr="009B0318">
        <w:rPr>
          <w:b/>
          <w:szCs w:val="24"/>
        </w:rPr>
        <w:lastRenderedPageBreak/>
        <w:t>б) Для обучающихся с ограниченными возможностями здоровья и инвалидов:</w:t>
      </w:r>
    </w:p>
    <w:p w:rsidR="00AD0FFF" w:rsidRPr="009B0318" w:rsidRDefault="00AD0FFF" w:rsidP="00AD0FFF">
      <w:pPr>
        <w:ind w:firstLine="709"/>
        <w:jc w:val="both"/>
        <w:rPr>
          <w:szCs w:val="24"/>
        </w:rPr>
      </w:pPr>
      <w:r w:rsidRPr="009B0318">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B0318">
        <w:rPr>
          <w:b/>
          <w:szCs w:val="24"/>
        </w:rPr>
        <w:t>статьи 79</w:t>
      </w:r>
      <w:r w:rsidRPr="009B0318">
        <w:rPr>
          <w:szCs w:val="24"/>
        </w:rPr>
        <w:t xml:space="preserve"> Федерального закона Российской Федерации </w:t>
      </w:r>
      <w:r w:rsidRPr="009B0318">
        <w:rPr>
          <w:b/>
          <w:szCs w:val="24"/>
        </w:rPr>
        <w:t>от 29.12.2012 № 273-ФЗ</w:t>
      </w:r>
      <w:r w:rsidRPr="009B0318">
        <w:rPr>
          <w:szCs w:val="24"/>
        </w:rPr>
        <w:t xml:space="preserve"> «Об образовании в Российской Федерации»; </w:t>
      </w:r>
      <w:r w:rsidRPr="009B0318">
        <w:rPr>
          <w:b/>
          <w:szCs w:val="24"/>
        </w:rPr>
        <w:t>раздела III</w:t>
      </w:r>
      <w:r w:rsidRPr="009B0318">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B0318">
        <w:rPr>
          <w:b/>
          <w:i/>
          <w:szCs w:val="24"/>
        </w:rPr>
        <w:t>при наличии факта зачисления таких обучающихся с учетом конкретных нозологий</w:t>
      </w:r>
      <w:r w:rsidRPr="009B0318">
        <w:rPr>
          <w:szCs w:val="24"/>
        </w:rPr>
        <w:t>).</w:t>
      </w:r>
    </w:p>
    <w:p w:rsidR="00AD0FFF" w:rsidRPr="009B0318" w:rsidRDefault="00AD0FFF" w:rsidP="00AD0FFF">
      <w:pPr>
        <w:ind w:firstLine="709"/>
        <w:jc w:val="both"/>
        <w:rPr>
          <w:b/>
          <w:szCs w:val="24"/>
        </w:rPr>
      </w:pPr>
      <w:r w:rsidRPr="009B0318">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D0FFF" w:rsidRPr="009B0318" w:rsidRDefault="00AD0FFF" w:rsidP="00AD0FFF">
      <w:pPr>
        <w:ind w:firstLine="709"/>
        <w:jc w:val="both"/>
        <w:rPr>
          <w:szCs w:val="24"/>
        </w:rPr>
      </w:pPr>
      <w:r w:rsidRPr="009B0318">
        <w:rPr>
          <w:szCs w:val="24"/>
        </w:rPr>
        <w:t xml:space="preserve">При разработке образовательной программы высшего образования согласно требованиями </w:t>
      </w:r>
      <w:r w:rsidRPr="009B0318">
        <w:rPr>
          <w:b/>
          <w:szCs w:val="24"/>
        </w:rPr>
        <w:t xml:space="preserve">частей 3-5 статьи 13, статьи 30, пункта 3 части 1 статьи 34 </w:t>
      </w:r>
      <w:r w:rsidRPr="009B0318">
        <w:rPr>
          <w:szCs w:val="24"/>
        </w:rPr>
        <w:t xml:space="preserve">Федерального закона Российской Федерации </w:t>
      </w:r>
      <w:r w:rsidRPr="009B0318">
        <w:rPr>
          <w:b/>
          <w:szCs w:val="24"/>
        </w:rPr>
        <w:t>от 29.12.2012 № 273-ФЗ</w:t>
      </w:r>
      <w:r w:rsidRPr="009B0318">
        <w:rPr>
          <w:szCs w:val="24"/>
        </w:rPr>
        <w:t xml:space="preserve"> «Об образовании в Российской Федерации»; </w:t>
      </w:r>
      <w:r w:rsidRPr="009B0318">
        <w:rPr>
          <w:b/>
          <w:szCs w:val="24"/>
        </w:rPr>
        <w:t>пункта 20</w:t>
      </w:r>
      <w:r w:rsidRPr="009B0318">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B0318">
        <w:rPr>
          <w:b/>
          <w:szCs w:val="24"/>
        </w:rPr>
        <w:t>частью 5 статьи 5</w:t>
      </w:r>
      <w:r w:rsidRPr="009B0318">
        <w:rPr>
          <w:szCs w:val="24"/>
        </w:rPr>
        <w:t xml:space="preserve"> Федерального закона </w:t>
      </w:r>
      <w:r w:rsidRPr="009B0318">
        <w:rPr>
          <w:b/>
          <w:szCs w:val="24"/>
        </w:rPr>
        <w:t>от 05.05.2014 № 84-ФЗ</w:t>
      </w:r>
      <w:r w:rsidRPr="009B0318">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D0FFF" w:rsidRPr="009B0318" w:rsidRDefault="00AD0FFF" w:rsidP="00AD0FFF">
      <w:pPr>
        <w:ind w:firstLine="709"/>
        <w:jc w:val="both"/>
        <w:rPr>
          <w:b/>
          <w:szCs w:val="24"/>
        </w:rPr>
      </w:pPr>
      <w:r w:rsidRPr="009B0318">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D0FFF" w:rsidRPr="009B0318" w:rsidRDefault="00AD0FFF" w:rsidP="00AD0FFF">
      <w:pPr>
        <w:ind w:firstLine="709"/>
        <w:jc w:val="both"/>
        <w:rPr>
          <w:szCs w:val="24"/>
        </w:rPr>
      </w:pPr>
      <w:r w:rsidRPr="009B0318">
        <w:rPr>
          <w:szCs w:val="24"/>
        </w:rPr>
        <w:t xml:space="preserve">При разработке образовательной программы высшего образования согласно требованиям </w:t>
      </w:r>
      <w:r w:rsidRPr="009B0318">
        <w:rPr>
          <w:b/>
          <w:szCs w:val="24"/>
        </w:rPr>
        <w:t>пункта 9 части 1 статьи 33, части 3 статьи 34</w:t>
      </w:r>
      <w:r w:rsidRPr="009B0318">
        <w:rPr>
          <w:szCs w:val="24"/>
        </w:rPr>
        <w:t xml:space="preserve"> Федерального закона Российской Федерации </w:t>
      </w:r>
      <w:r w:rsidRPr="009B0318">
        <w:rPr>
          <w:b/>
          <w:szCs w:val="24"/>
        </w:rPr>
        <w:t>от 29.12.2012 № 273-ФЗ</w:t>
      </w:r>
      <w:r w:rsidRPr="009B0318">
        <w:rPr>
          <w:szCs w:val="24"/>
        </w:rPr>
        <w:t xml:space="preserve"> «Об образовании в Российской Федерации»; </w:t>
      </w:r>
      <w:r w:rsidRPr="009B0318">
        <w:rPr>
          <w:b/>
          <w:szCs w:val="24"/>
        </w:rPr>
        <w:t>пункта 43</w:t>
      </w:r>
      <w:r w:rsidRPr="009B0318">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9B0318" w:rsidRDefault="00420E03" w:rsidP="00AD0FFF">
      <w:pPr>
        <w:tabs>
          <w:tab w:val="left" w:pos="900"/>
        </w:tabs>
        <w:jc w:val="both"/>
        <w:rPr>
          <w:b/>
          <w:sz w:val="24"/>
          <w:szCs w:val="24"/>
        </w:rPr>
      </w:pPr>
    </w:p>
    <w:p w:rsidR="003A71E4" w:rsidRPr="009B0318" w:rsidRDefault="007F4B97" w:rsidP="00705FB5">
      <w:pPr>
        <w:tabs>
          <w:tab w:val="left" w:pos="900"/>
        </w:tabs>
        <w:ind w:firstLine="709"/>
        <w:jc w:val="both"/>
        <w:rPr>
          <w:b/>
          <w:sz w:val="24"/>
          <w:szCs w:val="24"/>
        </w:rPr>
      </w:pPr>
      <w:r w:rsidRPr="009B0318">
        <w:rPr>
          <w:b/>
          <w:sz w:val="24"/>
          <w:szCs w:val="24"/>
        </w:rPr>
        <w:t>5.</w:t>
      </w:r>
      <w:r w:rsidR="00114770" w:rsidRPr="009B0318">
        <w:rPr>
          <w:b/>
          <w:sz w:val="24"/>
          <w:szCs w:val="24"/>
        </w:rPr>
        <w:t>3</w:t>
      </w:r>
      <w:r w:rsidRPr="009B0318">
        <w:rPr>
          <w:b/>
          <w:sz w:val="24"/>
          <w:szCs w:val="24"/>
        </w:rPr>
        <w:t xml:space="preserve"> Содержание дисциплины</w:t>
      </w:r>
    </w:p>
    <w:p w:rsidR="00D72BC8" w:rsidRPr="009B0318" w:rsidRDefault="00D72BC8" w:rsidP="00D72BC8">
      <w:pPr>
        <w:widowControl/>
        <w:autoSpaceDE/>
        <w:autoSpaceDN/>
        <w:adjustRightInd/>
        <w:ind w:firstLine="720"/>
        <w:jc w:val="both"/>
        <w:rPr>
          <w:b/>
          <w:sz w:val="24"/>
          <w:szCs w:val="24"/>
        </w:rPr>
      </w:pPr>
      <w:r w:rsidRPr="009B0318">
        <w:rPr>
          <w:b/>
          <w:sz w:val="24"/>
          <w:szCs w:val="24"/>
        </w:rPr>
        <w:t>Тема 1 Понятия здоровья, характеристика компонентов здоровья</w:t>
      </w:r>
    </w:p>
    <w:p w:rsidR="00D72BC8" w:rsidRPr="009B0318" w:rsidRDefault="00D72BC8" w:rsidP="00D72BC8">
      <w:pPr>
        <w:widowControl/>
        <w:autoSpaceDE/>
        <w:autoSpaceDN/>
        <w:adjustRightInd/>
        <w:ind w:firstLine="720"/>
        <w:jc w:val="both"/>
        <w:rPr>
          <w:sz w:val="24"/>
          <w:szCs w:val="24"/>
        </w:rPr>
      </w:pPr>
      <w:r w:rsidRPr="009B0318">
        <w:rPr>
          <w:sz w:val="24"/>
          <w:szCs w:val="24"/>
        </w:rPr>
        <w:t xml:space="preserve">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w:t>
      </w:r>
      <w:r w:rsidRPr="009B0318">
        <w:rPr>
          <w:sz w:val="24"/>
          <w:szCs w:val="24"/>
        </w:rPr>
        <w:lastRenderedPageBreak/>
        <w:t>организма. Занятия физической культурой. Психологическая уравновешенность и ее значение для здоровья.</w:t>
      </w:r>
    </w:p>
    <w:p w:rsidR="00D72BC8" w:rsidRPr="009B0318" w:rsidRDefault="00D72BC8" w:rsidP="00D72BC8">
      <w:pPr>
        <w:widowControl/>
        <w:autoSpaceDE/>
        <w:autoSpaceDN/>
        <w:adjustRightInd/>
        <w:ind w:firstLine="720"/>
        <w:jc w:val="both"/>
        <w:rPr>
          <w:b/>
          <w:sz w:val="24"/>
          <w:szCs w:val="24"/>
        </w:rPr>
      </w:pPr>
      <w:r w:rsidRPr="009B0318">
        <w:rPr>
          <w:b/>
          <w:sz w:val="24"/>
          <w:szCs w:val="24"/>
        </w:rPr>
        <w:t>Тема 2 Условия жизнедеятельности человека. Организация питания обучающихся</w:t>
      </w:r>
    </w:p>
    <w:p w:rsidR="00D72BC8" w:rsidRPr="009B0318" w:rsidRDefault="00D72BC8" w:rsidP="00D72BC8">
      <w:pPr>
        <w:widowControl/>
        <w:autoSpaceDE/>
        <w:autoSpaceDN/>
        <w:adjustRightInd/>
        <w:ind w:firstLine="720"/>
        <w:jc w:val="both"/>
        <w:rPr>
          <w:sz w:val="24"/>
          <w:szCs w:val="24"/>
        </w:rPr>
      </w:pPr>
      <w:r w:rsidRPr="009B0318">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D72BC8" w:rsidRPr="009B0318" w:rsidRDefault="00D72BC8" w:rsidP="00D72BC8">
      <w:pPr>
        <w:tabs>
          <w:tab w:val="left" w:pos="900"/>
        </w:tabs>
        <w:ind w:firstLine="720"/>
        <w:jc w:val="both"/>
        <w:rPr>
          <w:b/>
          <w:sz w:val="24"/>
          <w:szCs w:val="24"/>
        </w:rPr>
      </w:pPr>
      <w:r w:rsidRPr="009B0318">
        <w:rPr>
          <w:b/>
          <w:sz w:val="24"/>
        </w:rPr>
        <w:t xml:space="preserve">Тема 3 Негативные факторы  техносферы. Воздействие негативных факторов на человека. </w:t>
      </w:r>
      <w:r w:rsidRPr="009B0318">
        <w:rPr>
          <w:b/>
          <w:sz w:val="24"/>
          <w:szCs w:val="24"/>
        </w:rPr>
        <w:t>Обеспечение безопасности обучающихся во время пребывания в организации, осуществляющей образовательную деятельность.</w:t>
      </w:r>
    </w:p>
    <w:p w:rsidR="00D72BC8" w:rsidRPr="009B0318" w:rsidRDefault="00D72BC8" w:rsidP="00D72BC8">
      <w:pPr>
        <w:shd w:val="clear" w:color="auto" w:fill="FFFFFF"/>
        <w:ind w:firstLine="709"/>
        <w:rPr>
          <w:sz w:val="24"/>
          <w:szCs w:val="24"/>
        </w:rPr>
      </w:pPr>
      <w:r w:rsidRPr="009B0318">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D72BC8" w:rsidRPr="009B0318" w:rsidRDefault="00D72BC8" w:rsidP="00D72BC8">
      <w:pPr>
        <w:tabs>
          <w:tab w:val="left" w:pos="900"/>
        </w:tabs>
        <w:ind w:firstLine="720"/>
        <w:jc w:val="both"/>
        <w:rPr>
          <w:b/>
          <w:sz w:val="24"/>
          <w:szCs w:val="24"/>
        </w:rPr>
      </w:pPr>
      <w:r w:rsidRPr="009B0318">
        <w:rPr>
          <w:b/>
          <w:sz w:val="24"/>
        </w:rPr>
        <w:t xml:space="preserve">Тема 4 Правовые, нормативные и организационные основы охраны труда в организации.  Организация </w:t>
      </w:r>
      <w:r w:rsidRPr="009B0318">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D72BC8" w:rsidRPr="009B0318" w:rsidRDefault="00D72BC8" w:rsidP="00D72BC8">
      <w:pPr>
        <w:tabs>
          <w:tab w:val="left" w:pos="900"/>
        </w:tabs>
        <w:ind w:firstLine="720"/>
        <w:jc w:val="both"/>
        <w:rPr>
          <w:sz w:val="24"/>
          <w:szCs w:val="24"/>
        </w:rPr>
      </w:pPr>
      <w:r w:rsidRPr="009B0318">
        <w:rPr>
          <w:bCs/>
          <w:sz w:val="24"/>
        </w:rPr>
        <w:t>Обязанности работодателя по обеспечению безопасных условий и охраны труда</w:t>
      </w:r>
      <w:r w:rsidRPr="009B0318">
        <w:rPr>
          <w:sz w:val="24"/>
          <w:szCs w:val="24"/>
        </w:rPr>
        <w:br/>
      </w:r>
      <w:r w:rsidRPr="009B0318">
        <w:rPr>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9B0318">
        <w:rPr>
          <w:bCs/>
          <w:sz w:val="24"/>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9B0318">
        <w:rPr>
          <w:sz w:val="24"/>
        </w:rPr>
        <w:t xml:space="preserve">Организация </w:t>
      </w:r>
      <w:r w:rsidRPr="009B0318">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D72BC8" w:rsidRPr="009B0318" w:rsidRDefault="00D72BC8" w:rsidP="00D72BC8">
      <w:pPr>
        <w:tabs>
          <w:tab w:val="left" w:pos="900"/>
        </w:tabs>
        <w:ind w:firstLine="720"/>
        <w:jc w:val="both"/>
        <w:rPr>
          <w:b/>
          <w:sz w:val="24"/>
          <w:szCs w:val="24"/>
        </w:rPr>
      </w:pPr>
      <w:r w:rsidRPr="009B0318">
        <w:rPr>
          <w:b/>
          <w:sz w:val="24"/>
        </w:rPr>
        <w:t xml:space="preserve">Тема 5 Особенности обеспечения безопасных условий труда в  профессиональной деятельности. </w:t>
      </w:r>
      <w:r w:rsidRPr="009B0318">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D72BC8" w:rsidRPr="009B0318" w:rsidRDefault="00D72BC8" w:rsidP="00D72BC8">
      <w:pPr>
        <w:ind w:firstLine="709"/>
        <w:outlineLvl w:val="1"/>
        <w:rPr>
          <w:bCs/>
          <w:kern w:val="36"/>
          <w:sz w:val="24"/>
          <w:szCs w:val="24"/>
          <w:shd w:val="clear" w:color="auto" w:fill="FFFFFF"/>
        </w:rPr>
      </w:pPr>
      <w:bookmarkStart w:id="3" w:name="metkadoc3"/>
      <w:r w:rsidRPr="009B0318">
        <w:rPr>
          <w:bCs/>
          <w:kern w:val="36"/>
          <w:sz w:val="24"/>
          <w:szCs w:val="24"/>
          <w:shd w:val="clear" w:color="auto" w:fill="FFFFFF"/>
        </w:rPr>
        <w:t xml:space="preserve">Структура законодательства РФ об охране труда. Виды ответственности. </w:t>
      </w:r>
      <w:bookmarkStart w:id="4" w:name="metkadoc5"/>
      <w:r w:rsidRPr="009B0318">
        <w:rPr>
          <w:bCs/>
          <w:kern w:val="36"/>
          <w:sz w:val="24"/>
          <w:szCs w:val="24"/>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9B0318">
        <w:rPr>
          <w:sz w:val="24"/>
          <w:szCs w:val="24"/>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w:t>
      </w:r>
      <w:r w:rsidRPr="009B0318">
        <w:rPr>
          <w:b/>
          <w:sz w:val="24"/>
          <w:szCs w:val="24"/>
        </w:rPr>
        <w:t xml:space="preserve"> </w:t>
      </w:r>
      <w:r w:rsidRPr="009B0318">
        <w:rPr>
          <w:bCs/>
          <w:kern w:val="36"/>
          <w:sz w:val="24"/>
          <w:szCs w:val="24"/>
          <w:shd w:val="clear" w:color="auto" w:fill="FFFFFF"/>
        </w:rPr>
        <w:t xml:space="preserve">Расследование и учет несчастных случаев. </w:t>
      </w:r>
      <w:r w:rsidRPr="009B0318">
        <w:rPr>
          <w:bCs/>
          <w:iCs/>
          <w:sz w:val="24"/>
          <w:szCs w:val="24"/>
          <w:shd w:val="clear" w:color="auto" w:fill="FFFFFF"/>
        </w:rPr>
        <w:t>Расследование и учет несчастных случаев в образовательных учреждениях</w:t>
      </w:r>
    </w:p>
    <w:bookmarkEnd w:id="3"/>
    <w:bookmarkEnd w:id="4"/>
    <w:bookmarkEnd w:id="5"/>
    <w:p w:rsidR="00D72BC8" w:rsidRPr="009B0318" w:rsidRDefault="00D72BC8" w:rsidP="00D72BC8">
      <w:pPr>
        <w:tabs>
          <w:tab w:val="left" w:pos="900"/>
        </w:tabs>
        <w:ind w:firstLine="720"/>
        <w:jc w:val="both"/>
        <w:rPr>
          <w:b/>
          <w:bCs/>
          <w:sz w:val="24"/>
          <w:szCs w:val="24"/>
        </w:rPr>
      </w:pPr>
      <w:r w:rsidRPr="009B0318">
        <w:rPr>
          <w:b/>
          <w:sz w:val="24"/>
        </w:rPr>
        <w:t xml:space="preserve">Тема 6 </w:t>
      </w:r>
      <w:r w:rsidRPr="009B0318">
        <w:rPr>
          <w:b/>
          <w:bCs/>
          <w:sz w:val="24"/>
          <w:szCs w:val="24"/>
        </w:rPr>
        <w:t>Методы защиты в условиях чрезвычайных ситуаций</w:t>
      </w:r>
    </w:p>
    <w:p w:rsidR="00D72BC8" w:rsidRPr="009B0318" w:rsidRDefault="00D72BC8" w:rsidP="00D72BC8">
      <w:pPr>
        <w:tabs>
          <w:tab w:val="left" w:pos="900"/>
        </w:tabs>
        <w:ind w:firstLine="720"/>
        <w:jc w:val="both"/>
        <w:rPr>
          <w:sz w:val="24"/>
        </w:rPr>
      </w:pPr>
      <w:r w:rsidRPr="009B0318">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w:t>
      </w:r>
      <w:r w:rsidRPr="009B0318">
        <w:rPr>
          <w:sz w:val="24"/>
          <w:szCs w:val="24"/>
        </w:rPr>
        <w:lastRenderedPageBreak/>
        <w:t>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D72BC8" w:rsidRPr="009B0318" w:rsidRDefault="00D72BC8" w:rsidP="00D72BC8">
      <w:pPr>
        <w:widowControl/>
        <w:autoSpaceDE/>
        <w:autoSpaceDN/>
        <w:adjustRightInd/>
        <w:ind w:firstLine="720"/>
        <w:jc w:val="both"/>
        <w:rPr>
          <w:b/>
          <w:sz w:val="24"/>
          <w:szCs w:val="24"/>
        </w:rPr>
      </w:pPr>
      <w:r w:rsidRPr="009B0318">
        <w:rPr>
          <w:b/>
          <w:sz w:val="24"/>
          <w:szCs w:val="24"/>
        </w:rPr>
        <w:t>Тема 7 Организация охраны здоровья</w:t>
      </w:r>
    </w:p>
    <w:p w:rsidR="00D72BC8" w:rsidRPr="009B0318" w:rsidRDefault="00D72BC8" w:rsidP="00D72BC8">
      <w:pPr>
        <w:widowControl/>
        <w:autoSpaceDE/>
        <w:autoSpaceDN/>
        <w:adjustRightInd/>
        <w:ind w:firstLine="720"/>
        <w:jc w:val="both"/>
        <w:rPr>
          <w:sz w:val="24"/>
          <w:szCs w:val="24"/>
        </w:rPr>
      </w:pPr>
      <w:r w:rsidRPr="009B0318">
        <w:rPr>
          <w:sz w:val="24"/>
          <w:szCs w:val="24"/>
        </w:rPr>
        <w:t xml:space="preserve">Законодательство в сфере охраны здоровья. </w:t>
      </w:r>
      <w:r w:rsidRPr="009B0318">
        <w:rPr>
          <w:sz w:val="24"/>
          <w:szCs w:val="24"/>
          <w:shd w:val="clear" w:color="auto" w:fill="FFFFFF"/>
        </w:rPr>
        <w:t>Основные принципы охраны здоровья</w:t>
      </w:r>
      <w:r w:rsidRPr="009B0318">
        <w:rPr>
          <w:sz w:val="24"/>
          <w:szCs w:val="24"/>
        </w:rPr>
        <w:t xml:space="preserve">. </w:t>
      </w:r>
      <w:r w:rsidRPr="009B0318">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Pr="009B0318">
        <w:rPr>
          <w:sz w:val="24"/>
          <w:szCs w:val="24"/>
        </w:rPr>
        <w:t xml:space="preserve"> </w:t>
      </w:r>
      <w:r w:rsidRPr="009B0318">
        <w:rPr>
          <w:sz w:val="24"/>
          <w:szCs w:val="24"/>
          <w:shd w:val="clear" w:color="auto" w:fill="FFFFFF"/>
        </w:rPr>
        <w:t>Организация охраны здоровья</w:t>
      </w:r>
      <w:r w:rsidRPr="009B0318">
        <w:rPr>
          <w:sz w:val="24"/>
          <w:szCs w:val="24"/>
        </w:rPr>
        <w:t xml:space="preserve">. </w:t>
      </w:r>
      <w:r w:rsidRPr="009B0318">
        <w:rPr>
          <w:sz w:val="24"/>
          <w:szCs w:val="24"/>
          <w:shd w:val="clear" w:color="auto" w:fill="FFFFFF"/>
        </w:rPr>
        <w:t>Профилактика заболеваний и формирование здорового образа жизни</w:t>
      </w:r>
    </w:p>
    <w:p w:rsidR="00D72BC8" w:rsidRPr="009B0318" w:rsidRDefault="00D72BC8" w:rsidP="00D72BC8">
      <w:pPr>
        <w:widowControl/>
        <w:autoSpaceDE/>
        <w:autoSpaceDN/>
        <w:adjustRightInd/>
        <w:ind w:firstLine="720"/>
        <w:jc w:val="both"/>
        <w:rPr>
          <w:b/>
          <w:sz w:val="24"/>
          <w:szCs w:val="24"/>
        </w:rPr>
      </w:pPr>
      <w:r w:rsidRPr="009B0318">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D72BC8" w:rsidRPr="009B0318" w:rsidRDefault="00D72BC8" w:rsidP="00D72BC8">
      <w:pPr>
        <w:widowControl/>
        <w:autoSpaceDE/>
        <w:autoSpaceDN/>
        <w:adjustRightInd/>
        <w:ind w:firstLine="720"/>
        <w:jc w:val="both"/>
        <w:rPr>
          <w:sz w:val="24"/>
          <w:szCs w:val="24"/>
        </w:rPr>
      </w:pPr>
      <w:r w:rsidRPr="009B0318">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D72BC8" w:rsidRPr="009B0318" w:rsidRDefault="00D72BC8" w:rsidP="00D72BC8">
      <w:pPr>
        <w:widowControl/>
        <w:autoSpaceDE/>
        <w:autoSpaceDN/>
        <w:adjustRightInd/>
        <w:ind w:firstLine="720"/>
        <w:jc w:val="both"/>
        <w:rPr>
          <w:b/>
          <w:sz w:val="24"/>
          <w:szCs w:val="24"/>
        </w:rPr>
      </w:pPr>
      <w:r w:rsidRPr="009B0318">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D72BC8" w:rsidRPr="009B0318" w:rsidRDefault="00D72BC8" w:rsidP="00D72BC8">
      <w:pPr>
        <w:widowControl/>
        <w:autoSpaceDE/>
        <w:autoSpaceDN/>
        <w:adjustRightInd/>
        <w:ind w:firstLine="720"/>
        <w:jc w:val="both"/>
        <w:rPr>
          <w:sz w:val="24"/>
          <w:szCs w:val="24"/>
        </w:rPr>
      </w:pPr>
      <w:r w:rsidRPr="009B0318">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D72BC8" w:rsidRPr="009B0318" w:rsidRDefault="00D72BC8" w:rsidP="00D72BC8">
      <w:pPr>
        <w:widowControl/>
        <w:autoSpaceDE/>
        <w:autoSpaceDN/>
        <w:adjustRightInd/>
        <w:ind w:firstLine="720"/>
        <w:jc w:val="both"/>
        <w:rPr>
          <w:b/>
          <w:sz w:val="24"/>
          <w:szCs w:val="24"/>
        </w:rPr>
      </w:pPr>
      <w:r w:rsidRPr="009B0318">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D72BC8" w:rsidRPr="009B0318" w:rsidRDefault="00D72BC8" w:rsidP="00D72BC8">
      <w:pPr>
        <w:widowControl/>
        <w:autoSpaceDE/>
        <w:autoSpaceDN/>
        <w:adjustRightInd/>
        <w:ind w:firstLine="720"/>
        <w:jc w:val="both"/>
        <w:rPr>
          <w:sz w:val="24"/>
          <w:szCs w:val="24"/>
        </w:rPr>
      </w:pPr>
      <w:r w:rsidRPr="009B0318">
        <w:rPr>
          <w:sz w:val="24"/>
          <w:szCs w:val="24"/>
        </w:rPr>
        <w:t xml:space="preserve">Здоровый образ жизни — необходимое условие сохранности здоровья. Конвенция ООН «О правах ребенка». </w:t>
      </w:r>
      <w:r w:rsidRPr="009B0318">
        <w:rPr>
          <w:sz w:val="24"/>
          <w:szCs w:val="24"/>
          <w:shd w:val="clear" w:color="auto" w:fill="FFFFFF"/>
        </w:rPr>
        <w:t>Факторы, формирующие здоровье, и факторы, разрушающие здоровье.</w:t>
      </w:r>
      <w:r w:rsidRPr="009B0318">
        <w:rPr>
          <w:sz w:val="24"/>
        </w:rPr>
        <w:t> </w:t>
      </w:r>
      <w:r w:rsidRPr="009B0318">
        <w:rPr>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D72BC8" w:rsidRPr="009B0318" w:rsidRDefault="00D72BC8" w:rsidP="00D72BC8">
      <w:pPr>
        <w:tabs>
          <w:tab w:val="left" w:pos="900"/>
        </w:tabs>
        <w:ind w:firstLine="720"/>
        <w:jc w:val="both"/>
        <w:rPr>
          <w:b/>
          <w:sz w:val="24"/>
        </w:rPr>
      </w:pPr>
      <w:r w:rsidRPr="009B0318">
        <w:rPr>
          <w:b/>
          <w:sz w:val="24"/>
          <w:szCs w:val="24"/>
        </w:rPr>
        <w:lastRenderedPageBreak/>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D72BC8" w:rsidRPr="009B0318" w:rsidRDefault="00D72BC8" w:rsidP="00D72BC8">
      <w:pPr>
        <w:tabs>
          <w:tab w:val="left" w:pos="900"/>
        </w:tabs>
        <w:ind w:firstLine="709"/>
        <w:jc w:val="both"/>
        <w:rPr>
          <w:sz w:val="24"/>
          <w:szCs w:val="24"/>
        </w:rPr>
      </w:pPr>
      <w:r w:rsidRPr="009B0318">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7C5872" w:rsidRPr="009B0318" w:rsidRDefault="007C5872" w:rsidP="00707657">
      <w:pPr>
        <w:widowControl/>
        <w:shd w:val="clear" w:color="auto" w:fill="FFFFFF"/>
        <w:autoSpaceDE/>
        <w:autoSpaceDN/>
        <w:adjustRightInd/>
        <w:ind w:firstLine="709"/>
        <w:rPr>
          <w:b/>
          <w:sz w:val="24"/>
          <w:szCs w:val="24"/>
        </w:rPr>
      </w:pPr>
    </w:p>
    <w:p w:rsidR="003A71E4" w:rsidRPr="009B0318" w:rsidRDefault="00F803A3" w:rsidP="00F803A3">
      <w:pPr>
        <w:tabs>
          <w:tab w:val="left" w:pos="900"/>
        </w:tabs>
        <w:ind w:firstLine="709"/>
        <w:jc w:val="both"/>
        <w:rPr>
          <w:b/>
          <w:sz w:val="24"/>
          <w:szCs w:val="24"/>
        </w:rPr>
      </w:pPr>
      <w:r w:rsidRPr="009B0318">
        <w:rPr>
          <w:b/>
          <w:sz w:val="24"/>
          <w:szCs w:val="24"/>
        </w:rPr>
        <w:t>6. Перечень учебно-методического обеспечения для самостоятельной работы обучающихся по дисциплине</w:t>
      </w:r>
    </w:p>
    <w:p w:rsidR="00D72BC8" w:rsidRPr="009B0318" w:rsidRDefault="00D72BC8" w:rsidP="00D72BC8">
      <w:pPr>
        <w:pStyle w:val="a4"/>
        <w:numPr>
          <w:ilvl w:val="0"/>
          <w:numId w:val="4"/>
        </w:numPr>
        <w:jc w:val="both"/>
        <w:rPr>
          <w:rFonts w:ascii="Times New Roman" w:hAnsi="Times New Roman"/>
          <w:sz w:val="24"/>
          <w:szCs w:val="24"/>
        </w:rPr>
      </w:pPr>
      <w:r w:rsidRPr="009B0318">
        <w:rPr>
          <w:rFonts w:ascii="Times New Roman" w:hAnsi="Times New Roman"/>
          <w:sz w:val="24"/>
          <w:szCs w:val="24"/>
        </w:rPr>
        <w:t xml:space="preserve">Методические указания  для обучающихся по освоению дисциплины «Безопасность жизнедеятельности»/ </w:t>
      </w:r>
      <w:r w:rsidR="00AD0FFF" w:rsidRPr="009B0318">
        <w:rPr>
          <w:rFonts w:ascii="Times New Roman" w:hAnsi="Times New Roman"/>
          <w:sz w:val="24"/>
          <w:szCs w:val="24"/>
        </w:rPr>
        <w:t>Л.В. Кубрина</w:t>
      </w:r>
      <w:r w:rsidRPr="009B0318">
        <w:rPr>
          <w:rFonts w:ascii="Times New Roman" w:hAnsi="Times New Roman"/>
          <w:sz w:val="28"/>
          <w:szCs w:val="28"/>
        </w:rPr>
        <w:t xml:space="preserve"> </w:t>
      </w:r>
      <w:r w:rsidRPr="009B0318">
        <w:rPr>
          <w:rFonts w:ascii="Times New Roman" w:hAnsi="Times New Roman"/>
          <w:sz w:val="24"/>
          <w:szCs w:val="24"/>
        </w:rPr>
        <w:t>– Омск: Изд-во О</w:t>
      </w:r>
      <w:r w:rsidR="00A62274">
        <w:rPr>
          <w:rFonts w:ascii="Times New Roman" w:hAnsi="Times New Roman"/>
          <w:sz w:val="24"/>
          <w:szCs w:val="24"/>
        </w:rPr>
        <w:t>мской гуманитарной академии, 2020</w:t>
      </w:r>
      <w:r w:rsidRPr="009B0318">
        <w:rPr>
          <w:rFonts w:ascii="Times New Roman" w:hAnsi="Times New Roman"/>
          <w:sz w:val="24"/>
          <w:szCs w:val="24"/>
        </w:rPr>
        <w:t xml:space="preserve">. </w:t>
      </w:r>
    </w:p>
    <w:p w:rsidR="00D72BC8" w:rsidRPr="009B0318" w:rsidRDefault="00D72BC8" w:rsidP="00D72BC8">
      <w:pPr>
        <w:pStyle w:val="a4"/>
        <w:numPr>
          <w:ilvl w:val="0"/>
          <w:numId w:val="4"/>
        </w:numPr>
        <w:jc w:val="both"/>
        <w:rPr>
          <w:rFonts w:ascii="Times New Roman" w:hAnsi="Times New Roman"/>
          <w:sz w:val="24"/>
          <w:szCs w:val="24"/>
        </w:rPr>
      </w:pPr>
      <w:r w:rsidRPr="009B031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72BC8" w:rsidRPr="009B0318" w:rsidRDefault="00D72BC8" w:rsidP="00D72BC8">
      <w:pPr>
        <w:pStyle w:val="a4"/>
        <w:numPr>
          <w:ilvl w:val="0"/>
          <w:numId w:val="4"/>
        </w:numPr>
        <w:jc w:val="both"/>
        <w:rPr>
          <w:rFonts w:ascii="Times New Roman" w:hAnsi="Times New Roman"/>
          <w:sz w:val="24"/>
          <w:szCs w:val="24"/>
        </w:rPr>
      </w:pPr>
      <w:r w:rsidRPr="009B031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2BC8" w:rsidRPr="009B0318" w:rsidRDefault="00D72BC8" w:rsidP="00D72BC8">
      <w:pPr>
        <w:pStyle w:val="a4"/>
        <w:numPr>
          <w:ilvl w:val="0"/>
          <w:numId w:val="4"/>
        </w:numPr>
        <w:spacing w:after="0"/>
        <w:jc w:val="both"/>
        <w:rPr>
          <w:rFonts w:ascii="Times New Roman" w:hAnsi="Times New Roman"/>
          <w:sz w:val="24"/>
          <w:szCs w:val="24"/>
        </w:rPr>
      </w:pPr>
      <w:r w:rsidRPr="009B031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9B0318" w:rsidRDefault="007865CB" w:rsidP="00705FB5">
      <w:pPr>
        <w:jc w:val="both"/>
        <w:rPr>
          <w:rFonts w:eastAsia="Calibri"/>
          <w:b/>
          <w:sz w:val="24"/>
          <w:szCs w:val="24"/>
        </w:rPr>
      </w:pPr>
    </w:p>
    <w:p w:rsidR="00785842" w:rsidRPr="009B0318" w:rsidRDefault="00AD0FFF" w:rsidP="00705FB5">
      <w:pPr>
        <w:ind w:firstLine="709"/>
        <w:jc w:val="both"/>
        <w:rPr>
          <w:b/>
          <w:sz w:val="24"/>
          <w:szCs w:val="24"/>
        </w:rPr>
      </w:pPr>
      <w:r w:rsidRPr="009B0318">
        <w:rPr>
          <w:b/>
          <w:sz w:val="24"/>
          <w:szCs w:val="24"/>
        </w:rPr>
        <w:t>7</w:t>
      </w:r>
      <w:r w:rsidR="007F4B97" w:rsidRPr="009B0318">
        <w:rPr>
          <w:b/>
          <w:sz w:val="24"/>
          <w:szCs w:val="24"/>
        </w:rPr>
        <w:t>.</w:t>
      </w:r>
      <w:r w:rsidR="007865CB" w:rsidRPr="009B0318">
        <w:rPr>
          <w:b/>
          <w:sz w:val="24"/>
          <w:szCs w:val="24"/>
        </w:rPr>
        <w:t xml:space="preserve"> </w:t>
      </w:r>
      <w:r w:rsidR="00785842" w:rsidRPr="009B0318">
        <w:rPr>
          <w:b/>
          <w:sz w:val="24"/>
          <w:szCs w:val="24"/>
        </w:rPr>
        <w:t>Перечень основной и дополнительной учебной литературы, необходимой для освоения дисциплины</w:t>
      </w:r>
    </w:p>
    <w:p w:rsidR="00CF1530" w:rsidRPr="00DF1DF0" w:rsidRDefault="00CF1530" w:rsidP="00CF1530">
      <w:pPr>
        <w:tabs>
          <w:tab w:val="left" w:pos="406"/>
        </w:tabs>
        <w:ind w:left="360"/>
        <w:jc w:val="both"/>
        <w:rPr>
          <w:b/>
          <w:bCs/>
          <w:i/>
          <w:sz w:val="24"/>
          <w:szCs w:val="24"/>
        </w:rPr>
      </w:pPr>
      <w:r w:rsidRPr="00DF1DF0">
        <w:rPr>
          <w:b/>
          <w:bCs/>
          <w:i/>
          <w:sz w:val="24"/>
          <w:szCs w:val="24"/>
        </w:rPr>
        <w:t>Основная:</w:t>
      </w:r>
    </w:p>
    <w:p w:rsidR="00CF1530" w:rsidRPr="00DF1DF0" w:rsidRDefault="00CF1530" w:rsidP="00CF1530">
      <w:pPr>
        <w:pStyle w:val="a4"/>
        <w:numPr>
          <w:ilvl w:val="0"/>
          <w:numId w:val="28"/>
        </w:numPr>
        <w:tabs>
          <w:tab w:val="left" w:pos="406"/>
        </w:tabs>
        <w:spacing w:after="0" w:line="240" w:lineRule="auto"/>
        <w:jc w:val="both"/>
        <w:rPr>
          <w:rStyle w:val="apple-converted-space"/>
          <w:color w:val="333333"/>
          <w:sz w:val="24"/>
          <w:szCs w:val="24"/>
          <w:shd w:val="clear" w:color="auto" w:fill="FFFFFF"/>
        </w:rPr>
      </w:pPr>
      <w:r w:rsidRPr="00DF1DF0">
        <w:rPr>
          <w:rFonts w:ascii="Times New Roman" w:hAnsi="Times New Roman"/>
          <w:i/>
          <w:iCs/>
          <w:color w:val="333333"/>
          <w:sz w:val="24"/>
          <w:szCs w:val="24"/>
          <w:shd w:val="clear" w:color="auto" w:fill="FFFFFF"/>
        </w:rPr>
        <w:t>Каракеян, В. И.</w:t>
      </w:r>
      <w:r w:rsidRPr="00DF1DF0">
        <w:rPr>
          <w:rStyle w:val="apple-converted-space"/>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DF1DF0">
        <w:rPr>
          <w:rStyle w:val="apple-converted-space"/>
          <w:color w:val="333333"/>
          <w:sz w:val="24"/>
          <w:szCs w:val="24"/>
          <w:shd w:val="clear" w:color="auto" w:fill="FFFFFF"/>
        </w:rPr>
        <w:t> </w:t>
      </w:r>
      <w:hyperlink r:id="rId7" w:history="1">
        <w:r w:rsidR="003C6B1D">
          <w:rPr>
            <w:rStyle w:val="a7"/>
            <w:rFonts w:ascii="Times New Roman" w:hAnsi="Times New Roman"/>
            <w:sz w:val="24"/>
            <w:szCs w:val="24"/>
            <w:shd w:val="clear" w:color="auto" w:fill="FFFFFF"/>
          </w:rPr>
          <w:t>https://biblio-online.ru/bcode/431714  </w:t>
        </w:r>
      </w:hyperlink>
      <w:r w:rsidRPr="00DF1DF0">
        <w:rPr>
          <w:rStyle w:val="apple-converted-space"/>
          <w:color w:val="333333"/>
          <w:sz w:val="24"/>
          <w:szCs w:val="24"/>
          <w:shd w:val="clear" w:color="auto" w:fill="FFFFFF"/>
        </w:rPr>
        <w:t> </w:t>
      </w:r>
    </w:p>
    <w:p w:rsidR="00CF1530" w:rsidRPr="00DF1DF0" w:rsidRDefault="00CF1530" w:rsidP="00CF1530">
      <w:pPr>
        <w:pStyle w:val="a4"/>
        <w:numPr>
          <w:ilvl w:val="0"/>
          <w:numId w:val="28"/>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DF1DF0">
        <w:rPr>
          <w:rStyle w:val="apple-converted-space"/>
          <w:color w:val="333333"/>
          <w:sz w:val="24"/>
          <w:szCs w:val="24"/>
          <w:shd w:val="clear" w:color="auto" w:fill="FFFFFF"/>
        </w:rPr>
        <w:t> </w:t>
      </w:r>
      <w:hyperlink r:id="rId8" w:history="1">
        <w:r w:rsidR="003C6B1D">
          <w:rPr>
            <w:rStyle w:val="a7"/>
            <w:rFonts w:ascii="Times New Roman" w:hAnsi="Times New Roman"/>
            <w:sz w:val="24"/>
            <w:szCs w:val="24"/>
            <w:shd w:val="clear" w:color="auto" w:fill="FFFFFF"/>
          </w:rPr>
          <w:t>https://biblio-online.ru/bcode/396488</w:t>
        </w:r>
      </w:hyperlink>
    </w:p>
    <w:p w:rsidR="00CF1530" w:rsidRPr="00DF1DF0" w:rsidRDefault="00CF1530" w:rsidP="00CF1530">
      <w:pPr>
        <w:tabs>
          <w:tab w:val="left" w:pos="406"/>
        </w:tabs>
        <w:ind w:left="360"/>
        <w:jc w:val="both"/>
        <w:rPr>
          <w:b/>
          <w:bCs/>
          <w:i/>
          <w:sz w:val="24"/>
          <w:szCs w:val="24"/>
        </w:rPr>
      </w:pPr>
      <w:r w:rsidRPr="00DF1DF0">
        <w:rPr>
          <w:b/>
          <w:bCs/>
          <w:i/>
          <w:sz w:val="24"/>
          <w:szCs w:val="24"/>
        </w:rPr>
        <w:t>Дополнительная:</w:t>
      </w:r>
    </w:p>
    <w:p w:rsidR="00CF1530" w:rsidRPr="00DF1DF0" w:rsidRDefault="00CF1530" w:rsidP="00CF1530">
      <w:pPr>
        <w:numPr>
          <w:ilvl w:val="0"/>
          <w:numId w:val="28"/>
        </w:numPr>
        <w:rPr>
          <w:sz w:val="24"/>
          <w:szCs w:val="24"/>
        </w:rPr>
      </w:pPr>
      <w:r w:rsidRPr="00DF1DF0">
        <w:rPr>
          <w:color w:val="000000"/>
          <w:sz w:val="24"/>
          <w:szCs w:val="24"/>
          <w:shd w:val="clear" w:color="auto" w:fill="FCFCFC"/>
        </w:rPr>
        <w:t xml:space="preserve">Айзман, Р. И. Основы безопасности жизнедеятельности [Электронный ресурс] : </w:t>
      </w:r>
      <w:r w:rsidRPr="00DF1DF0">
        <w:rPr>
          <w:color w:val="000000"/>
          <w:sz w:val="24"/>
          <w:szCs w:val="24"/>
          <w:shd w:val="clear" w:color="auto" w:fill="FCFCFC"/>
        </w:rPr>
        <w:lastRenderedPageBreak/>
        <w:t xml:space="preserve">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9" w:history="1">
        <w:r w:rsidR="003C6B1D">
          <w:rPr>
            <w:rStyle w:val="a7"/>
            <w:sz w:val="24"/>
            <w:szCs w:val="24"/>
            <w:shd w:val="clear" w:color="auto" w:fill="FCFCFC"/>
          </w:rPr>
          <w:t>http://www.iprbookshop.ru/65282.html</w:t>
        </w:r>
      </w:hyperlink>
    </w:p>
    <w:p w:rsidR="00CF1530" w:rsidRPr="00DF1DF0" w:rsidRDefault="00CF1530" w:rsidP="00CF1530">
      <w:pPr>
        <w:numPr>
          <w:ilvl w:val="0"/>
          <w:numId w:val="28"/>
        </w:numPr>
        <w:rPr>
          <w:rStyle w:val="apple-converted-space"/>
          <w:sz w:val="24"/>
          <w:szCs w:val="24"/>
        </w:rPr>
      </w:pPr>
      <w:r w:rsidRPr="00DF1DF0">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Pr="00DF1DF0">
        <w:rPr>
          <w:color w:val="333333"/>
          <w:sz w:val="24"/>
          <w:szCs w:val="24"/>
          <w:shd w:val="clear" w:color="auto" w:fill="FFFFFF"/>
        </w:rPr>
        <w:t>ISBN</w:t>
      </w:r>
      <w:r w:rsidRPr="00DF1DF0">
        <w:rPr>
          <w:sz w:val="24"/>
          <w:szCs w:val="24"/>
        </w:rPr>
        <w:t xml:space="preserve">  978-5-394-02026-1. — Режим доступа: </w:t>
      </w:r>
      <w:hyperlink r:id="rId10" w:history="1">
        <w:r w:rsidR="003C6B1D">
          <w:rPr>
            <w:rStyle w:val="a7"/>
            <w:sz w:val="24"/>
            <w:szCs w:val="24"/>
          </w:rPr>
          <w:t>http://www.iprbookshop.ru/60384.html</w:t>
        </w:r>
      </w:hyperlink>
    </w:p>
    <w:p w:rsidR="00777B09" w:rsidRPr="009B0318" w:rsidRDefault="00AD0FFF" w:rsidP="00705FB5">
      <w:pPr>
        <w:ind w:firstLine="709"/>
        <w:jc w:val="both"/>
        <w:rPr>
          <w:b/>
          <w:sz w:val="24"/>
          <w:szCs w:val="24"/>
        </w:rPr>
      </w:pPr>
      <w:r w:rsidRPr="009B0318">
        <w:rPr>
          <w:b/>
          <w:sz w:val="24"/>
          <w:szCs w:val="24"/>
        </w:rPr>
        <w:t>8</w:t>
      </w:r>
      <w:r w:rsidR="007F4B97" w:rsidRPr="009B0318">
        <w:rPr>
          <w:b/>
          <w:sz w:val="24"/>
          <w:szCs w:val="24"/>
        </w:rPr>
        <w:t>.</w:t>
      </w:r>
      <w:r w:rsidR="00777B09" w:rsidRPr="009B0318">
        <w:rPr>
          <w:b/>
          <w:sz w:val="24"/>
          <w:szCs w:val="24"/>
        </w:rPr>
        <w:t xml:space="preserve"> </w:t>
      </w:r>
      <w:r w:rsidR="007F4B97" w:rsidRPr="009B0318">
        <w:rPr>
          <w:b/>
          <w:sz w:val="24"/>
          <w:szCs w:val="24"/>
        </w:rPr>
        <w:t>Перечень ресурсов информационно-телекоммуникационной сети «Интернет», необходимых для освоения дисциплины</w:t>
      </w:r>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ЭБС </w:t>
      </w:r>
      <w:r w:rsidRPr="009B0318">
        <w:rPr>
          <w:rFonts w:ascii="Times New Roman" w:hAnsi="Times New Roman"/>
          <w:sz w:val="24"/>
          <w:szCs w:val="24"/>
          <w:lang w:val="en-US"/>
        </w:rPr>
        <w:t>IPRBooks</w:t>
      </w:r>
      <w:r w:rsidRPr="009B0318">
        <w:rPr>
          <w:rFonts w:ascii="Times New Roman" w:hAnsi="Times New Roman"/>
          <w:sz w:val="24"/>
          <w:szCs w:val="24"/>
        </w:rPr>
        <w:t xml:space="preserve">  Режим доступа: </w:t>
      </w:r>
      <w:hyperlink r:id="rId11" w:history="1">
        <w:r w:rsidR="003C6B1D">
          <w:rPr>
            <w:rStyle w:val="a7"/>
            <w:rFonts w:ascii="Times New Roman" w:hAnsi="Times New Roman"/>
            <w:sz w:val="24"/>
            <w:szCs w:val="24"/>
          </w:rPr>
          <w:t>http://www.iprbookshop.ru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ЭБС издательства «Юрайт» Режим доступа: </w:t>
      </w:r>
      <w:hyperlink r:id="rId12" w:history="1">
        <w:r w:rsidR="003C6B1D">
          <w:rPr>
            <w:rStyle w:val="a7"/>
            <w:rFonts w:ascii="Times New Roman" w:hAnsi="Times New Roman"/>
            <w:sz w:val="24"/>
            <w:szCs w:val="24"/>
          </w:rPr>
          <w:t>http://biblio-online.ru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Единое окно доступа к образовательным ресурсам. Режим доступа: </w:t>
      </w:r>
      <w:hyperlink r:id="rId13" w:history="1">
        <w:r w:rsidR="003C6B1D">
          <w:rPr>
            <w:rStyle w:val="a7"/>
            <w:rFonts w:ascii="Times New Roman" w:hAnsi="Times New Roman"/>
            <w:sz w:val="24"/>
            <w:szCs w:val="24"/>
          </w:rPr>
          <w:t>http://window.edu.ru/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Научная электронная библиотека e-library.ru Режим доступа: </w:t>
      </w:r>
      <w:hyperlink r:id="rId14" w:history="1">
        <w:r w:rsidR="003C6B1D">
          <w:rPr>
            <w:rStyle w:val="a7"/>
            <w:rFonts w:ascii="Times New Roman" w:hAnsi="Times New Roman"/>
            <w:sz w:val="24"/>
            <w:szCs w:val="24"/>
          </w:rPr>
          <w:t>http://elibrary.ru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Ресурсы издательства Elsevier Режим доступа:  </w:t>
      </w:r>
      <w:hyperlink r:id="rId15" w:history="1">
        <w:r w:rsidR="003C6B1D">
          <w:rPr>
            <w:rStyle w:val="a7"/>
            <w:rFonts w:ascii="Times New Roman" w:hAnsi="Times New Roman"/>
            <w:sz w:val="24"/>
            <w:szCs w:val="24"/>
          </w:rPr>
          <w:t>http://www.sciencedirect.com</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Федеральный портал «Российское образование» Режим доступа:  </w:t>
      </w:r>
      <w:hyperlink r:id="rId16" w:history="1">
        <w:r w:rsidR="00FE699A">
          <w:rPr>
            <w:rStyle w:val="a7"/>
            <w:rFonts w:ascii="Times New Roman" w:hAnsi="Times New Roman"/>
            <w:sz w:val="24"/>
            <w:szCs w:val="24"/>
          </w:rPr>
          <w:t>www.edu.ru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Журналы Кембриджского университета Режим доступа: </w:t>
      </w:r>
      <w:hyperlink r:id="rId17" w:history="1">
        <w:r w:rsidR="003C6B1D">
          <w:rPr>
            <w:rStyle w:val="a7"/>
            <w:rFonts w:ascii="Times New Roman" w:hAnsi="Times New Roman"/>
            <w:sz w:val="24"/>
            <w:szCs w:val="24"/>
          </w:rPr>
          <w:t>http://journals.cambridge.org</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Журналы Оксфордского университета Режим доступа:  </w:t>
      </w:r>
      <w:hyperlink r:id="rId18" w:history="1">
        <w:r w:rsidR="003C6B1D">
          <w:rPr>
            <w:rStyle w:val="a7"/>
            <w:rFonts w:ascii="Times New Roman" w:hAnsi="Times New Roman"/>
            <w:sz w:val="24"/>
            <w:szCs w:val="24"/>
          </w:rPr>
          <w:t>http://www.oxfordjoumals.org</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Словари и энциклопедии на Академике Режим доступа: </w:t>
      </w:r>
      <w:hyperlink r:id="rId19" w:history="1">
        <w:r w:rsidR="003C6B1D">
          <w:rPr>
            <w:rStyle w:val="a7"/>
            <w:rFonts w:ascii="Times New Roman" w:hAnsi="Times New Roman"/>
            <w:sz w:val="24"/>
            <w:szCs w:val="24"/>
          </w:rPr>
          <w:t>http://dic.academic.ru/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3C6B1D">
          <w:rPr>
            <w:rStyle w:val="a7"/>
            <w:rFonts w:ascii="Times New Roman" w:hAnsi="Times New Roman"/>
            <w:sz w:val="24"/>
            <w:szCs w:val="24"/>
          </w:rPr>
          <w:t>http://www.benran.ru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Сайт Госкомстата РФ. Режим доступа: </w:t>
      </w:r>
      <w:hyperlink r:id="rId21" w:history="1">
        <w:r w:rsidR="003C6B1D">
          <w:rPr>
            <w:rStyle w:val="a7"/>
            <w:rFonts w:ascii="Times New Roman" w:hAnsi="Times New Roman"/>
            <w:sz w:val="24"/>
            <w:szCs w:val="24"/>
          </w:rPr>
          <w:t>http://www.gks.ru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Сайт Российской государственной библиотеки. Режим доступа: </w:t>
      </w:r>
      <w:hyperlink r:id="rId22" w:history="1">
        <w:r w:rsidR="003C6B1D">
          <w:rPr>
            <w:rStyle w:val="a7"/>
            <w:rFonts w:ascii="Times New Roman" w:hAnsi="Times New Roman"/>
            <w:sz w:val="24"/>
            <w:szCs w:val="24"/>
          </w:rPr>
          <w:t>http://diss.rsl.ru</w:t>
        </w:r>
      </w:hyperlink>
    </w:p>
    <w:p w:rsidR="00777B09" w:rsidRPr="009B0318"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9B031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3C6B1D">
          <w:rPr>
            <w:rStyle w:val="a7"/>
            <w:rFonts w:ascii="Times New Roman" w:hAnsi="Times New Roman"/>
            <w:sz w:val="24"/>
            <w:szCs w:val="24"/>
          </w:rPr>
          <w:t>http://ru.spinform.ru</w:t>
        </w:r>
      </w:hyperlink>
    </w:p>
    <w:p w:rsidR="007F4B97" w:rsidRPr="009B0318" w:rsidRDefault="007F4B97" w:rsidP="00A76E53">
      <w:pPr>
        <w:ind w:firstLine="709"/>
        <w:jc w:val="both"/>
        <w:rPr>
          <w:rFonts w:eastAsia="Calibri"/>
          <w:sz w:val="24"/>
          <w:szCs w:val="24"/>
        </w:rPr>
      </w:pPr>
      <w:r w:rsidRPr="009B0318">
        <w:rPr>
          <w:sz w:val="24"/>
          <w:szCs w:val="24"/>
        </w:rPr>
        <w:t xml:space="preserve">Каждый обучающийся </w:t>
      </w:r>
      <w:r w:rsidR="00777B09" w:rsidRPr="009B0318">
        <w:rPr>
          <w:sz w:val="24"/>
          <w:szCs w:val="24"/>
        </w:rPr>
        <w:t>Омской гуманитарной академии</w:t>
      </w:r>
      <w:r w:rsidRPr="009B031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B0318">
        <w:rPr>
          <w:rFonts w:eastAsia="Calibri"/>
          <w:sz w:val="24"/>
          <w:szCs w:val="24"/>
        </w:rPr>
        <w:t xml:space="preserve"> </w:t>
      </w:r>
      <w:r w:rsidRPr="009B0318">
        <w:rPr>
          <w:sz w:val="24"/>
          <w:szCs w:val="24"/>
        </w:rPr>
        <w:t xml:space="preserve">информационно-образовательной среде </w:t>
      </w:r>
      <w:r w:rsidR="00777B09" w:rsidRPr="009B0318">
        <w:rPr>
          <w:sz w:val="24"/>
          <w:szCs w:val="24"/>
        </w:rPr>
        <w:t>Академии</w:t>
      </w:r>
      <w:r w:rsidRPr="009B0318">
        <w:rPr>
          <w:sz w:val="24"/>
          <w:szCs w:val="24"/>
        </w:rPr>
        <w:t>. Электронно-библиотечная система</w:t>
      </w:r>
      <w:r w:rsidRPr="009B0318">
        <w:rPr>
          <w:rFonts w:eastAsia="Calibri"/>
          <w:sz w:val="24"/>
          <w:szCs w:val="24"/>
        </w:rPr>
        <w:t xml:space="preserve"> </w:t>
      </w:r>
      <w:r w:rsidRPr="009B031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B0318">
        <w:rPr>
          <w:rFonts w:eastAsia="Calibri"/>
          <w:sz w:val="24"/>
          <w:szCs w:val="24"/>
        </w:rPr>
        <w:t xml:space="preserve"> </w:t>
      </w:r>
      <w:r w:rsidRPr="009B031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B0318">
        <w:rPr>
          <w:rFonts w:eastAsia="Calibri"/>
          <w:sz w:val="24"/>
          <w:szCs w:val="24"/>
        </w:rPr>
        <w:t xml:space="preserve"> </w:t>
      </w:r>
      <w:r w:rsidRPr="009B0318">
        <w:rPr>
          <w:sz w:val="24"/>
          <w:szCs w:val="24"/>
        </w:rPr>
        <w:t>организации, так и вне ее.</w:t>
      </w:r>
    </w:p>
    <w:p w:rsidR="007F4B97" w:rsidRPr="009B0318" w:rsidRDefault="007F4B97" w:rsidP="00A76E53">
      <w:pPr>
        <w:ind w:firstLine="709"/>
        <w:jc w:val="both"/>
        <w:rPr>
          <w:rFonts w:eastAsia="Calibri"/>
          <w:sz w:val="24"/>
          <w:szCs w:val="24"/>
        </w:rPr>
      </w:pPr>
      <w:r w:rsidRPr="009B0318">
        <w:rPr>
          <w:sz w:val="24"/>
          <w:szCs w:val="24"/>
        </w:rPr>
        <w:t>Электронная информационно-образовательная среда</w:t>
      </w:r>
      <w:r w:rsidR="005C20F0" w:rsidRPr="009B0318">
        <w:rPr>
          <w:sz w:val="24"/>
          <w:szCs w:val="24"/>
        </w:rPr>
        <w:t xml:space="preserve"> </w:t>
      </w:r>
      <w:r w:rsidR="00777B09" w:rsidRPr="009B0318">
        <w:rPr>
          <w:sz w:val="24"/>
          <w:szCs w:val="24"/>
        </w:rPr>
        <w:t>Академии</w:t>
      </w:r>
      <w:r w:rsidRPr="009B0318">
        <w:rPr>
          <w:sz w:val="24"/>
          <w:szCs w:val="24"/>
        </w:rPr>
        <w:t xml:space="preserve"> обеспечивает:</w:t>
      </w:r>
      <w:r w:rsidRPr="009B0318">
        <w:rPr>
          <w:rFonts w:eastAsia="Calibri"/>
          <w:sz w:val="24"/>
          <w:szCs w:val="24"/>
        </w:rPr>
        <w:t xml:space="preserve"> </w:t>
      </w:r>
      <w:r w:rsidRPr="009B0318">
        <w:rPr>
          <w:sz w:val="24"/>
          <w:szCs w:val="24"/>
        </w:rPr>
        <w:t>доступ к учебным планам, рабочим программам дисциплин (модулей), практик, к</w:t>
      </w:r>
      <w:r w:rsidRPr="009B0318">
        <w:rPr>
          <w:rFonts w:eastAsia="Calibri"/>
          <w:sz w:val="24"/>
          <w:szCs w:val="24"/>
        </w:rPr>
        <w:t xml:space="preserve"> </w:t>
      </w:r>
      <w:r w:rsidRPr="009B0318">
        <w:rPr>
          <w:sz w:val="24"/>
          <w:szCs w:val="24"/>
        </w:rPr>
        <w:t>изданиям электронных библиотечных систем и электронным образовательным ресурсам,</w:t>
      </w:r>
      <w:r w:rsidRPr="009B0318">
        <w:rPr>
          <w:rFonts w:eastAsia="Calibri"/>
          <w:sz w:val="24"/>
          <w:szCs w:val="24"/>
        </w:rPr>
        <w:t xml:space="preserve"> </w:t>
      </w:r>
      <w:r w:rsidRPr="009B0318">
        <w:rPr>
          <w:sz w:val="24"/>
          <w:szCs w:val="24"/>
        </w:rPr>
        <w:t>указанным в рабочих программах;</w:t>
      </w:r>
      <w:r w:rsidRPr="009B0318">
        <w:rPr>
          <w:rFonts w:eastAsia="Calibri"/>
          <w:sz w:val="24"/>
          <w:szCs w:val="24"/>
        </w:rPr>
        <w:t xml:space="preserve"> </w:t>
      </w:r>
      <w:r w:rsidRPr="009B0318">
        <w:rPr>
          <w:sz w:val="24"/>
          <w:szCs w:val="24"/>
        </w:rPr>
        <w:t>фиксацию хода образовательного процесса, результатов промежуточной аттестации</w:t>
      </w:r>
      <w:r w:rsidRPr="009B0318">
        <w:rPr>
          <w:rFonts w:eastAsia="Calibri"/>
          <w:sz w:val="24"/>
          <w:szCs w:val="24"/>
        </w:rPr>
        <w:t xml:space="preserve"> </w:t>
      </w:r>
      <w:r w:rsidRPr="009B0318">
        <w:rPr>
          <w:sz w:val="24"/>
          <w:szCs w:val="24"/>
        </w:rPr>
        <w:t>и результатов освоения основной образовательной программы;</w:t>
      </w:r>
      <w:r w:rsidRPr="009B0318">
        <w:rPr>
          <w:rFonts w:eastAsia="Calibri"/>
          <w:sz w:val="24"/>
          <w:szCs w:val="24"/>
        </w:rPr>
        <w:t xml:space="preserve"> </w:t>
      </w:r>
      <w:r w:rsidRPr="009B0318">
        <w:rPr>
          <w:sz w:val="24"/>
          <w:szCs w:val="24"/>
        </w:rPr>
        <w:t>проведение всех видов занятий, процедур оценки результатов обучения, реализация</w:t>
      </w:r>
      <w:r w:rsidRPr="009B0318">
        <w:rPr>
          <w:rFonts w:eastAsia="Calibri"/>
          <w:sz w:val="24"/>
          <w:szCs w:val="24"/>
        </w:rPr>
        <w:t xml:space="preserve"> </w:t>
      </w:r>
      <w:r w:rsidRPr="009B0318">
        <w:rPr>
          <w:sz w:val="24"/>
          <w:szCs w:val="24"/>
        </w:rPr>
        <w:t>которых предусмотрена с применением электронного обучения, дистанционных</w:t>
      </w:r>
      <w:r w:rsidRPr="009B0318">
        <w:rPr>
          <w:rFonts w:eastAsia="Calibri"/>
          <w:sz w:val="24"/>
          <w:szCs w:val="24"/>
        </w:rPr>
        <w:t xml:space="preserve"> </w:t>
      </w:r>
      <w:r w:rsidRPr="009B0318">
        <w:rPr>
          <w:sz w:val="24"/>
          <w:szCs w:val="24"/>
        </w:rPr>
        <w:t>образовательных технологий;</w:t>
      </w:r>
      <w:r w:rsidRPr="009B0318">
        <w:rPr>
          <w:rFonts w:eastAsia="Calibri"/>
          <w:sz w:val="24"/>
          <w:szCs w:val="24"/>
        </w:rPr>
        <w:t xml:space="preserve"> </w:t>
      </w:r>
      <w:r w:rsidRPr="009B0318">
        <w:rPr>
          <w:sz w:val="24"/>
          <w:szCs w:val="24"/>
        </w:rPr>
        <w:t>формирование электронного портфолио обучающегося, в том числе сохранение</w:t>
      </w:r>
      <w:r w:rsidRPr="009B0318">
        <w:rPr>
          <w:rFonts w:eastAsia="Calibri"/>
          <w:sz w:val="24"/>
          <w:szCs w:val="24"/>
        </w:rPr>
        <w:t xml:space="preserve"> </w:t>
      </w:r>
      <w:r w:rsidRPr="009B0318">
        <w:rPr>
          <w:sz w:val="24"/>
          <w:szCs w:val="24"/>
        </w:rPr>
        <w:t>работ обучающегося, рецензий и оценок на эти работы со стороны любых участников</w:t>
      </w:r>
      <w:r w:rsidRPr="009B0318">
        <w:rPr>
          <w:rFonts w:eastAsia="Calibri"/>
          <w:sz w:val="24"/>
          <w:szCs w:val="24"/>
        </w:rPr>
        <w:t xml:space="preserve"> </w:t>
      </w:r>
      <w:r w:rsidRPr="009B0318">
        <w:rPr>
          <w:sz w:val="24"/>
          <w:szCs w:val="24"/>
        </w:rPr>
        <w:t>образовательного процесса;</w:t>
      </w:r>
      <w:r w:rsidRPr="009B0318">
        <w:rPr>
          <w:rFonts w:eastAsia="Calibri"/>
          <w:sz w:val="24"/>
          <w:szCs w:val="24"/>
        </w:rPr>
        <w:t xml:space="preserve"> </w:t>
      </w:r>
      <w:r w:rsidRPr="009B0318">
        <w:rPr>
          <w:sz w:val="24"/>
          <w:szCs w:val="24"/>
        </w:rPr>
        <w:t>взаимодействие между участниками образовательного процесса, в том числе</w:t>
      </w:r>
      <w:r w:rsidRPr="009B0318">
        <w:rPr>
          <w:rFonts w:eastAsia="Calibri"/>
          <w:sz w:val="24"/>
          <w:szCs w:val="24"/>
        </w:rPr>
        <w:t xml:space="preserve"> </w:t>
      </w:r>
      <w:r w:rsidRPr="009B0318">
        <w:rPr>
          <w:sz w:val="24"/>
          <w:szCs w:val="24"/>
        </w:rPr>
        <w:t>синхронное и (или) асинхронное взаимодействие посредством сети «Интернет».</w:t>
      </w:r>
    </w:p>
    <w:p w:rsidR="007F4B97" w:rsidRPr="009B0318" w:rsidRDefault="007F4B97" w:rsidP="00705FB5">
      <w:pPr>
        <w:widowControl/>
        <w:autoSpaceDE/>
        <w:autoSpaceDN/>
        <w:adjustRightInd/>
        <w:contextualSpacing/>
        <w:jc w:val="both"/>
        <w:rPr>
          <w:rFonts w:eastAsia="Calibri"/>
          <w:sz w:val="24"/>
          <w:szCs w:val="24"/>
          <w:lang w:eastAsia="en-US"/>
        </w:rPr>
      </w:pPr>
    </w:p>
    <w:p w:rsidR="009528CA" w:rsidRPr="009B0318" w:rsidRDefault="00AD0FFF" w:rsidP="00705FB5">
      <w:pPr>
        <w:widowControl/>
        <w:autoSpaceDE/>
        <w:autoSpaceDN/>
        <w:adjustRightInd/>
        <w:ind w:firstLine="709"/>
        <w:contextualSpacing/>
        <w:jc w:val="both"/>
        <w:rPr>
          <w:rFonts w:eastAsia="Calibri"/>
          <w:b/>
          <w:sz w:val="24"/>
          <w:szCs w:val="24"/>
          <w:lang w:eastAsia="en-US"/>
        </w:rPr>
      </w:pPr>
      <w:r w:rsidRPr="009B0318">
        <w:rPr>
          <w:rFonts w:eastAsia="Calibri"/>
          <w:b/>
          <w:sz w:val="24"/>
          <w:szCs w:val="24"/>
          <w:lang w:eastAsia="en-US"/>
        </w:rPr>
        <w:lastRenderedPageBreak/>
        <w:t>9</w:t>
      </w:r>
      <w:r w:rsidR="00EE165B" w:rsidRPr="009B0318">
        <w:rPr>
          <w:rFonts w:eastAsia="Calibri"/>
          <w:b/>
          <w:sz w:val="24"/>
          <w:szCs w:val="24"/>
          <w:lang w:eastAsia="en-US"/>
        </w:rPr>
        <w:t>.</w:t>
      </w:r>
      <w:r w:rsidR="009528CA" w:rsidRPr="009B0318">
        <w:rPr>
          <w:rFonts w:eastAsia="Calibri"/>
          <w:b/>
          <w:sz w:val="24"/>
          <w:szCs w:val="24"/>
          <w:lang w:eastAsia="en-US"/>
        </w:rPr>
        <w:t xml:space="preserve"> </w:t>
      </w:r>
      <w:r w:rsidR="007F4B97" w:rsidRPr="009B0318">
        <w:rPr>
          <w:rFonts w:eastAsia="Calibri"/>
          <w:b/>
          <w:sz w:val="24"/>
          <w:szCs w:val="24"/>
          <w:lang w:eastAsia="en-US"/>
        </w:rPr>
        <w:t>Методические указания для обу</w:t>
      </w:r>
      <w:r w:rsidR="009528CA" w:rsidRPr="009B0318">
        <w:rPr>
          <w:rFonts w:eastAsia="Calibri"/>
          <w:b/>
          <w:sz w:val="24"/>
          <w:szCs w:val="24"/>
          <w:lang w:eastAsia="en-US"/>
        </w:rPr>
        <w:t>чающихся по освоению дисциплины</w:t>
      </w:r>
    </w:p>
    <w:p w:rsidR="007F4B97" w:rsidRPr="009B0318" w:rsidRDefault="007F4B97" w:rsidP="00A76E53">
      <w:pPr>
        <w:ind w:firstLine="709"/>
        <w:jc w:val="both"/>
        <w:rPr>
          <w:sz w:val="24"/>
          <w:szCs w:val="24"/>
        </w:rPr>
      </w:pPr>
      <w:r w:rsidRPr="009B0318">
        <w:rPr>
          <w:sz w:val="24"/>
          <w:szCs w:val="24"/>
        </w:rPr>
        <w:t>Для того чтобы успешно о</w:t>
      </w:r>
      <w:r w:rsidR="004E4DB2" w:rsidRPr="009B0318">
        <w:rPr>
          <w:sz w:val="24"/>
          <w:szCs w:val="24"/>
        </w:rPr>
        <w:t xml:space="preserve">своить </w:t>
      </w:r>
      <w:r w:rsidRPr="009B0318">
        <w:rPr>
          <w:sz w:val="24"/>
          <w:szCs w:val="24"/>
        </w:rPr>
        <w:t>дисциплин</w:t>
      </w:r>
      <w:r w:rsidR="004E4DB2" w:rsidRPr="009B0318">
        <w:rPr>
          <w:sz w:val="24"/>
          <w:szCs w:val="24"/>
        </w:rPr>
        <w:t>у</w:t>
      </w:r>
      <w:r w:rsidRPr="009B0318">
        <w:rPr>
          <w:sz w:val="24"/>
          <w:szCs w:val="24"/>
        </w:rPr>
        <w:t xml:space="preserve"> </w:t>
      </w:r>
      <w:r w:rsidR="00CC0251" w:rsidRPr="009B0318">
        <w:rPr>
          <w:sz w:val="24"/>
          <w:szCs w:val="24"/>
        </w:rPr>
        <w:t>«</w:t>
      </w:r>
      <w:r w:rsidR="00BC075E" w:rsidRPr="009B0318">
        <w:rPr>
          <w:b/>
          <w:bCs/>
          <w:sz w:val="24"/>
          <w:szCs w:val="24"/>
        </w:rPr>
        <w:t>Безопасность жизнедеятельности</w:t>
      </w:r>
      <w:r w:rsidR="00CC0251" w:rsidRPr="009B0318">
        <w:rPr>
          <w:sz w:val="24"/>
          <w:szCs w:val="24"/>
        </w:rPr>
        <w:t xml:space="preserve">» </w:t>
      </w:r>
      <w:r w:rsidRPr="009B0318">
        <w:rPr>
          <w:sz w:val="24"/>
          <w:szCs w:val="24"/>
        </w:rPr>
        <w:t xml:space="preserve">обучающиеся должны выполнить следующие </w:t>
      </w:r>
      <w:r w:rsidR="004E4DB2" w:rsidRPr="009B0318">
        <w:rPr>
          <w:sz w:val="24"/>
          <w:szCs w:val="24"/>
        </w:rPr>
        <w:t xml:space="preserve">методические </w:t>
      </w:r>
      <w:r w:rsidRPr="009B0318">
        <w:rPr>
          <w:sz w:val="24"/>
          <w:szCs w:val="24"/>
        </w:rPr>
        <w:t>указания</w:t>
      </w:r>
      <w:r w:rsidR="004E4DB2" w:rsidRPr="009B0318">
        <w:rPr>
          <w:sz w:val="24"/>
          <w:szCs w:val="24"/>
        </w:rPr>
        <w:t>.</w:t>
      </w:r>
    </w:p>
    <w:p w:rsidR="007F4B97" w:rsidRPr="009B0318" w:rsidRDefault="007F4B97" w:rsidP="00A76E53">
      <w:pPr>
        <w:ind w:firstLine="709"/>
        <w:jc w:val="both"/>
        <w:rPr>
          <w:sz w:val="24"/>
          <w:szCs w:val="24"/>
        </w:rPr>
      </w:pPr>
      <w:r w:rsidRPr="009B0318">
        <w:rPr>
          <w:sz w:val="24"/>
          <w:szCs w:val="24"/>
        </w:rPr>
        <w:t xml:space="preserve">Методические указания для обучающихся по освоению дисциплины для подготовки к занятиям </w:t>
      </w:r>
      <w:r w:rsidRPr="009B0318">
        <w:rPr>
          <w:b/>
          <w:sz w:val="24"/>
          <w:szCs w:val="24"/>
        </w:rPr>
        <w:t>лекционного типа</w:t>
      </w:r>
      <w:r w:rsidRPr="009B0318">
        <w:rPr>
          <w:sz w:val="24"/>
          <w:szCs w:val="24"/>
        </w:rPr>
        <w:t>:</w:t>
      </w:r>
    </w:p>
    <w:p w:rsidR="007F4B97" w:rsidRPr="009B0318" w:rsidRDefault="007F4B97" w:rsidP="00A76E53">
      <w:pPr>
        <w:ind w:firstLine="709"/>
        <w:jc w:val="both"/>
        <w:rPr>
          <w:sz w:val="24"/>
          <w:szCs w:val="24"/>
        </w:rPr>
      </w:pPr>
      <w:r w:rsidRPr="009B031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B0318" w:rsidRDefault="007F4B97" w:rsidP="00A76E53">
      <w:pPr>
        <w:ind w:firstLine="709"/>
        <w:jc w:val="both"/>
        <w:rPr>
          <w:b/>
          <w:sz w:val="24"/>
          <w:szCs w:val="24"/>
        </w:rPr>
      </w:pPr>
      <w:r w:rsidRPr="009B0318">
        <w:rPr>
          <w:sz w:val="24"/>
          <w:szCs w:val="24"/>
        </w:rPr>
        <w:t xml:space="preserve"> Методические указания для обучающихся по освоению дисциплины для подготовки к занятиям </w:t>
      </w:r>
      <w:r w:rsidRPr="009B0318">
        <w:rPr>
          <w:b/>
          <w:sz w:val="24"/>
          <w:szCs w:val="24"/>
        </w:rPr>
        <w:t xml:space="preserve">семинарского типа: </w:t>
      </w:r>
    </w:p>
    <w:p w:rsidR="007F4B97" w:rsidRPr="009B0318" w:rsidRDefault="007F4B97" w:rsidP="00A76E53">
      <w:pPr>
        <w:ind w:firstLine="709"/>
        <w:jc w:val="both"/>
        <w:rPr>
          <w:sz w:val="24"/>
          <w:szCs w:val="24"/>
        </w:rPr>
      </w:pPr>
      <w:r w:rsidRPr="009B031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B0318" w:rsidRDefault="007F4B97" w:rsidP="00A76E53">
      <w:pPr>
        <w:ind w:firstLine="709"/>
        <w:jc w:val="both"/>
        <w:rPr>
          <w:b/>
          <w:sz w:val="24"/>
          <w:szCs w:val="24"/>
        </w:rPr>
      </w:pPr>
      <w:r w:rsidRPr="009B0318">
        <w:rPr>
          <w:sz w:val="24"/>
          <w:szCs w:val="24"/>
        </w:rPr>
        <w:t xml:space="preserve">Методические указания для обучающихся по освоению дисциплины для </w:t>
      </w:r>
      <w:r w:rsidRPr="009B0318">
        <w:rPr>
          <w:b/>
          <w:sz w:val="24"/>
          <w:szCs w:val="24"/>
        </w:rPr>
        <w:t>самостоятельной работы:</w:t>
      </w:r>
    </w:p>
    <w:p w:rsidR="007F4B97" w:rsidRPr="009B0318" w:rsidRDefault="007F4B97" w:rsidP="00A76E53">
      <w:pPr>
        <w:ind w:firstLine="709"/>
        <w:jc w:val="both"/>
        <w:rPr>
          <w:sz w:val="24"/>
          <w:szCs w:val="24"/>
        </w:rPr>
      </w:pPr>
      <w:r w:rsidRPr="009B0318">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w:t>
      </w:r>
      <w:r w:rsidRPr="009B0318">
        <w:rPr>
          <w:sz w:val="24"/>
          <w:szCs w:val="24"/>
        </w:rPr>
        <w:lastRenderedPageBreak/>
        <w:t>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B0318" w:rsidRDefault="007F4B97" w:rsidP="00A76E53">
      <w:pPr>
        <w:ind w:firstLine="709"/>
        <w:jc w:val="both"/>
        <w:rPr>
          <w:sz w:val="24"/>
          <w:szCs w:val="24"/>
        </w:rPr>
      </w:pPr>
      <w:r w:rsidRPr="009B031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B0318" w:rsidRDefault="007F4B97" w:rsidP="00A76E53">
      <w:pPr>
        <w:ind w:firstLine="709"/>
        <w:jc w:val="both"/>
        <w:rPr>
          <w:sz w:val="24"/>
          <w:szCs w:val="24"/>
        </w:rPr>
      </w:pPr>
      <w:r w:rsidRPr="009B031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B0318" w:rsidRDefault="007F4B97" w:rsidP="00A76E53">
      <w:pPr>
        <w:ind w:firstLine="709"/>
        <w:jc w:val="both"/>
        <w:rPr>
          <w:sz w:val="24"/>
          <w:szCs w:val="24"/>
        </w:rPr>
      </w:pPr>
      <w:r w:rsidRPr="009B031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B0318" w:rsidRDefault="007F4B97" w:rsidP="00A76E53">
      <w:pPr>
        <w:ind w:firstLine="709"/>
        <w:jc w:val="both"/>
        <w:rPr>
          <w:sz w:val="24"/>
          <w:szCs w:val="24"/>
        </w:rPr>
      </w:pPr>
      <w:r w:rsidRPr="009B031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B0318" w:rsidRDefault="007F4B97" w:rsidP="00A76E53">
      <w:pPr>
        <w:ind w:firstLine="709"/>
        <w:jc w:val="both"/>
        <w:rPr>
          <w:sz w:val="24"/>
          <w:szCs w:val="24"/>
        </w:rPr>
      </w:pPr>
      <w:r w:rsidRPr="009B031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B0318" w:rsidRDefault="007F4B97" w:rsidP="00A76E53">
      <w:pPr>
        <w:ind w:firstLine="709"/>
        <w:jc w:val="both"/>
        <w:rPr>
          <w:sz w:val="24"/>
          <w:szCs w:val="24"/>
        </w:rPr>
      </w:pPr>
      <w:r w:rsidRPr="009B031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B0318" w:rsidRDefault="007F4B97" w:rsidP="00A76E53">
      <w:pPr>
        <w:ind w:firstLine="709"/>
        <w:jc w:val="both"/>
        <w:rPr>
          <w:sz w:val="24"/>
          <w:szCs w:val="24"/>
        </w:rPr>
      </w:pPr>
      <w:r w:rsidRPr="009B031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B0318" w:rsidRDefault="007F4B97" w:rsidP="00A76E53">
      <w:pPr>
        <w:ind w:firstLine="709"/>
        <w:jc w:val="both"/>
        <w:rPr>
          <w:sz w:val="24"/>
          <w:szCs w:val="24"/>
        </w:rPr>
      </w:pPr>
      <w:r w:rsidRPr="009B0318">
        <w:rPr>
          <w:sz w:val="24"/>
          <w:szCs w:val="24"/>
        </w:rPr>
        <w:t>Следующим этапом работы</w:t>
      </w:r>
      <w:r w:rsidRPr="009B0318">
        <w:rPr>
          <w:b/>
          <w:bCs/>
          <w:sz w:val="24"/>
          <w:szCs w:val="24"/>
        </w:rPr>
        <w:t xml:space="preserve"> </w:t>
      </w:r>
      <w:r w:rsidRPr="009B031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B0318" w:rsidRDefault="007F4B97" w:rsidP="00A76E53">
      <w:pPr>
        <w:ind w:firstLine="709"/>
        <w:jc w:val="both"/>
        <w:rPr>
          <w:sz w:val="24"/>
          <w:szCs w:val="24"/>
        </w:rPr>
      </w:pPr>
      <w:r w:rsidRPr="009B0318">
        <w:rPr>
          <w:sz w:val="24"/>
          <w:szCs w:val="24"/>
        </w:rPr>
        <w:t>Таким образом, при работе с источниками и литературой важно уметь:</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 xml:space="preserve">обобщать полученную информацию, оценивать прослушанное и прочитанное; </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готовить и презентовать развернутые сообщения типа доклада;</w:t>
      </w:r>
      <w:r w:rsidRPr="009B0318">
        <w:rPr>
          <w:rFonts w:eastAsia="Calibri"/>
          <w:b/>
          <w:bCs/>
          <w:i/>
          <w:iCs/>
          <w:sz w:val="24"/>
          <w:szCs w:val="24"/>
          <w:lang w:eastAsia="en-US"/>
        </w:rPr>
        <w:t xml:space="preserve"> </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 xml:space="preserve">пользоваться реферативными и справочными материалами; </w:t>
      </w:r>
    </w:p>
    <w:p w:rsidR="007F4B97"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B0318"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9B031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B0318" w:rsidRDefault="007F4B97" w:rsidP="00A76E53">
      <w:pPr>
        <w:ind w:firstLine="709"/>
        <w:jc w:val="both"/>
        <w:rPr>
          <w:sz w:val="24"/>
          <w:szCs w:val="24"/>
        </w:rPr>
      </w:pPr>
      <w:r w:rsidRPr="009B0318">
        <w:rPr>
          <w:b/>
          <w:bCs/>
          <w:sz w:val="24"/>
          <w:szCs w:val="24"/>
        </w:rPr>
        <w:t>Подготовка к промежуточной аттестации</w:t>
      </w:r>
      <w:r w:rsidRPr="009B0318">
        <w:rPr>
          <w:bCs/>
          <w:sz w:val="24"/>
          <w:szCs w:val="24"/>
        </w:rPr>
        <w:t>:</w:t>
      </w:r>
    </w:p>
    <w:p w:rsidR="007F4B97" w:rsidRPr="009B0318" w:rsidRDefault="007F4B97" w:rsidP="00A76E53">
      <w:pPr>
        <w:ind w:firstLine="709"/>
        <w:jc w:val="both"/>
        <w:rPr>
          <w:sz w:val="24"/>
          <w:szCs w:val="24"/>
        </w:rPr>
      </w:pPr>
      <w:r w:rsidRPr="009B0318">
        <w:rPr>
          <w:sz w:val="24"/>
          <w:szCs w:val="24"/>
        </w:rPr>
        <w:t>При подготовке к промежуточной аттестации целесообразно:</w:t>
      </w:r>
    </w:p>
    <w:p w:rsidR="007F4B97" w:rsidRPr="009B0318" w:rsidRDefault="007F4B97" w:rsidP="00A76E53">
      <w:pPr>
        <w:ind w:firstLine="709"/>
        <w:jc w:val="both"/>
        <w:rPr>
          <w:sz w:val="24"/>
          <w:szCs w:val="24"/>
        </w:rPr>
      </w:pPr>
      <w:r w:rsidRPr="009B031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B0318" w:rsidRDefault="007F4B97" w:rsidP="00A76E53">
      <w:pPr>
        <w:ind w:firstLine="709"/>
        <w:jc w:val="both"/>
        <w:rPr>
          <w:sz w:val="24"/>
          <w:szCs w:val="24"/>
        </w:rPr>
      </w:pPr>
      <w:r w:rsidRPr="009B0318">
        <w:rPr>
          <w:sz w:val="24"/>
          <w:szCs w:val="24"/>
        </w:rPr>
        <w:t>- внимательно прочитать рекомендованную литературу;</w:t>
      </w:r>
    </w:p>
    <w:p w:rsidR="007F4B97" w:rsidRPr="009B0318" w:rsidRDefault="007F4B97" w:rsidP="00A76E53">
      <w:pPr>
        <w:ind w:firstLine="709"/>
        <w:jc w:val="both"/>
        <w:rPr>
          <w:sz w:val="24"/>
          <w:szCs w:val="24"/>
        </w:rPr>
      </w:pPr>
      <w:r w:rsidRPr="009B0318">
        <w:rPr>
          <w:sz w:val="24"/>
          <w:szCs w:val="24"/>
        </w:rPr>
        <w:t xml:space="preserve">- составить краткие конспекты ответов (планы ответов). </w:t>
      </w:r>
    </w:p>
    <w:p w:rsidR="007F4B97" w:rsidRPr="009B0318" w:rsidRDefault="007F4B97" w:rsidP="00A76E53">
      <w:pPr>
        <w:ind w:firstLine="709"/>
        <w:jc w:val="both"/>
        <w:rPr>
          <w:sz w:val="24"/>
          <w:szCs w:val="24"/>
        </w:rPr>
      </w:pPr>
    </w:p>
    <w:p w:rsidR="009528CA" w:rsidRPr="009B0318" w:rsidRDefault="00AD0FFF" w:rsidP="00705FB5">
      <w:pPr>
        <w:widowControl/>
        <w:autoSpaceDE/>
        <w:adjustRightInd/>
        <w:ind w:firstLine="709"/>
        <w:contextualSpacing/>
        <w:jc w:val="both"/>
        <w:rPr>
          <w:rFonts w:eastAsia="Calibri"/>
          <w:b/>
          <w:sz w:val="24"/>
          <w:szCs w:val="24"/>
          <w:lang w:eastAsia="en-US"/>
        </w:rPr>
      </w:pPr>
      <w:r w:rsidRPr="009B0318">
        <w:rPr>
          <w:rFonts w:eastAsia="Calibri"/>
          <w:b/>
          <w:sz w:val="24"/>
          <w:szCs w:val="24"/>
          <w:lang w:eastAsia="en-US"/>
        </w:rPr>
        <w:t>10</w:t>
      </w:r>
      <w:r w:rsidR="000875BF" w:rsidRPr="009B0318">
        <w:rPr>
          <w:rFonts w:eastAsia="Calibri"/>
          <w:b/>
          <w:sz w:val="24"/>
          <w:szCs w:val="24"/>
          <w:lang w:eastAsia="en-US"/>
        </w:rPr>
        <w:t>.</w:t>
      </w:r>
      <w:r w:rsidR="009528CA" w:rsidRPr="009B031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B0318" w:rsidRDefault="00CF2B2F" w:rsidP="00A76E53">
      <w:pPr>
        <w:widowControl/>
        <w:autoSpaceDE/>
        <w:adjustRightInd/>
        <w:ind w:firstLine="709"/>
        <w:jc w:val="both"/>
        <w:rPr>
          <w:sz w:val="24"/>
          <w:szCs w:val="24"/>
        </w:rPr>
      </w:pPr>
      <w:r w:rsidRPr="009B031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B0318" w:rsidRDefault="00CF2B2F" w:rsidP="00705FB5">
      <w:pPr>
        <w:widowControl/>
        <w:autoSpaceDE/>
        <w:adjustRightInd/>
        <w:ind w:firstLine="709"/>
        <w:jc w:val="both"/>
        <w:rPr>
          <w:sz w:val="24"/>
          <w:szCs w:val="24"/>
        </w:rPr>
      </w:pPr>
      <w:r w:rsidRPr="009B0318">
        <w:rPr>
          <w:sz w:val="24"/>
          <w:szCs w:val="24"/>
        </w:rPr>
        <w:t>На практических занятиях студенты представляют компьютерные презентации, подготовленные ими в часы</w:t>
      </w:r>
      <w:r w:rsidR="00A275E4" w:rsidRPr="009B0318">
        <w:rPr>
          <w:sz w:val="24"/>
          <w:szCs w:val="24"/>
        </w:rPr>
        <w:t xml:space="preserve"> </w:t>
      </w:r>
      <w:r w:rsidRPr="009B0318">
        <w:rPr>
          <w:sz w:val="24"/>
          <w:szCs w:val="24"/>
        </w:rPr>
        <w:t>самостоятельной работы.</w:t>
      </w:r>
    </w:p>
    <w:p w:rsidR="00CF2B2F" w:rsidRPr="009B0318" w:rsidRDefault="00CF2B2F" w:rsidP="00A76E53">
      <w:pPr>
        <w:widowControl/>
        <w:autoSpaceDE/>
        <w:adjustRightInd/>
        <w:ind w:firstLine="709"/>
        <w:jc w:val="both"/>
        <w:rPr>
          <w:sz w:val="24"/>
          <w:szCs w:val="24"/>
        </w:rPr>
      </w:pPr>
      <w:r w:rsidRPr="009B0318">
        <w:rPr>
          <w:sz w:val="24"/>
          <w:szCs w:val="24"/>
        </w:rPr>
        <w:t>Электронная информационно-образовательная среда Академии, работающая на платформе LMS Moodle, обеспечивает:</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доступ к учебным планам, рабочим программам дисциплин (модулей), практик, к изданиям эл</w:t>
      </w:r>
      <w:r w:rsidR="0052136F" w:rsidRPr="009B0318">
        <w:rPr>
          <w:sz w:val="24"/>
          <w:szCs w:val="24"/>
        </w:rPr>
        <w:t>ектронных библиотечных систем (</w:t>
      </w:r>
      <w:r w:rsidRPr="009B0318">
        <w:rPr>
          <w:sz w:val="24"/>
          <w:szCs w:val="24"/>
        </w:rPr>
        <w:t>ЭБС IPRBooks</w:t>
      </w:r>
      <w:r w:rsidR="00951F6B" w:rsidRPr="009B0318">
        <w:rPr>
          <w:sz w:val="24"/>
          <w:szCs w:val="24"/>
        </w:rPr>
        <w:t>, ЭБС Юрайт</w:t>
      </w:r>
      <w:r w:rsidRPr="009B0318">
        <w:rPr>
          <w:sz w:val="24"/>
          <w:szCs w:val="24"/>
        </w:rPr>
        <w:t xml:space="preserve"> ) и электронным образовательным ресурсам, указанным в рабочих программах;</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B0318" w:rsidRDefault="00CF2B2F" w:rsidP="00705FB5">
      <w:pPr>
        <w:widowControl/>
        <w:autoSpaceDE/>
        <w:adjustRightInd/>
        <w:ind w:firstLine="709"/>
        <w:jc w:val="both"/>
        <w:rPr>
          <w:sz w:val="24"/>
          <w:szCs w:val="24"/>
        </w:rPr>
      </w:pPr>
      <w:r w:rsidRPr="009B0318">
        <w:rPr>
          <w:sz w:val="24"/>
          <w:szCs w:val="24"/>
        </w:rPr>
        <w:t>•</w:t>
      </w:r>
      <w:r w:rsidRPr="009B0318">
        <w:rPr>
          <w:sz w:val="24"/>
          <w:szCs w:val="24"/>
        </w:rPr>
        <w:tab/>
        <w:t>взаимодействие между участниками образовательного процесса, в том числе синхронное и (или) асинхронное в</w:t>
      </w:r>
      <w:r w:rsidR="00705FB5" w:rsidRPr="009B0318">
        <w:rPr>
          <w:sz w:val="24"/>
          <w:szCs w:val="24"/>
        </w:rPr>
        <w:t>заимодействие посредством сети «Интернет».</w:t>
      </w:r>
    </w:p>
    <w:p w:rsidR="00CF2B2F" w:rsidRPr="009B0318" w:rsidRDefault="00CF2B2F" w:rsidP="00A76E53">
      <w:pPr>
        <w:widowControl/>
        <w:autoSpaceDE/>
        <w:adjustRightInd/>
        <w:ind w:firstLine="709"/>
        <w:jc w:val="both"/>
        <w:rPr>
          <w:sz w:val="24"/>
          <w:szCs w:val="24"/>
        </w:rPr>
      </w:pPr>
      <w:r w:rsidRPr="009B0318">
        <w:rPr>
          <w:sz w:val="24"/>
          <w:szCs w:val="24"/>
        </w:rPr>
        <w:t>При осуществлении образовательного процесса по дисциплине используются следующие информационные технологии:</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сбор, хранение, систематизация и выдача учебной и научной информации;</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обработка текстовой, графической и эмпирической информации;</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подготовка, конструирование и презентация итогов исследовательской и аналитической деятельности;</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B0318" w:rsidRDefault="00CF2B2F" w:rsidP="00A76E53">
      <w:pPr>
        <w:widowControl/>
        <w:autoSpaceDE/>
        <w:adjustRightInd/>
        <w:ind w:firstLine="709"/>
        <w:jc w:val="both"/>
        <w:rPr>
          <w:sz w:val="24"/>
          <w:szCs w:val="24"/>
        </w:rPr>
      </w:pPr>
      <w:r w:rsidRPr="009B0318">
        <w:rPr>
          <w:sz w:val="24"/>
          <w:szCs w:val="24"/>
        </w:rPr>
        <w:t>•</w:t>
      </w:r>
      <w:r w:rsidRPr="009B0318">
        <w:rPr>
          <w:sz w:val="24"/>
          <w:szCs w:val="24"/>
        </w:rPr>
        <w:tab/>
        <w:t>компьютерное тестирование;</w:t>
      </w:r>
    </w:p>
    <w:p w:rsidR="00CF2B2F" w:rsidRPr="009B0318" w:rsidRDefault="00CF2B2F" w:rsidP="00705FB5">
      <w:pPr>
        <w:widowControl/>
        <w:autoSpaceDE/>
        <w:adjustRightInd/>
        <w:ind w:firstLine="709"/>
        <w:jc w:val="both"/>
        <w:rPr>
          <w:sz w:val="24"/>
          <w:szCs w:val="24"/>
        </w:rPr>
      </w:pPr>
      <w:r w:rsidRPr="009B0318">
        <w:rPr>
          <w:sz w:val="24"/>
          <w:szCs w:val="24"/>
        </w:rPr>
        <w:t>•</w:t>
      </w:r>
      <w:r w:rsidRPr="009B0318">
        <w:rPr>
          <w:sz w:val="24"/>
          <w:szCs w:val="24"/>
        </w:rPr>
        <w:tab/>
        <w:t>демонстрация мультимедийных материалов.</w:t>
      </w:r>
    </w:p>
    <w:p w:rsidR="004525FB" w:rsidRPr="002461EC" w:rsidRDefault="004525FB" w:rsidP="004525FB">
      <w:pPr>
        <w:widowControl/>
        <w:autoSpaceDE/>
        <w:adjustRightInd/>
        <w:ind w:firstLine="709"/>
        <w:jc w:val="both"/>
        <w:rPr>
          <w:sz w:val="24"/>
          <w:szCs w:val="24"/>
        </w:rPr>
      </w:pPr>
      <w:r w:rsidRPr="002461EC">
        <w:rPr>
          <w:sz w:val="24"/>
          <w:szCs w:val="24"/>
        </w:rPr>
        <w:t>ПЕРЕЧЕНЬ ПРОГРАММНОГО ОБЕСПЕЧЕНИЯ</w:t>
      </w:r>
    </w:p>
    <w:p w:rsidR="004525FB" w:rsidRPr="002461EC" w:rsidRDefault="004525FB" w:rsidP="004525FB">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4525FB" w:rsidRPr="002461EC" w:rsidRDefault="004525FB" w:rsidP="004525FB">
      <w:pPr>
        <w:widowControl/>
        <w:autoSpaceDE/>
        <w:adjustRightInd/>
        <w:ind w:firstLine="709"/>
        <w:jc w:val="both"/>
        <w:rPr>
          <w:sz w:val="24"/>
          <w:szCs w:val="24"/>
          <w:lang w:val="en-US"/>
        </w:rPr>
      </w:pPr>
      <w:r w:rsidRPr="002461EC">
        <w:rPr>
          <w:sz w:val="24"/>
          <w:szCs w:val="24"/>
          <w:lang w:val="en-US"/>
        </w:rPr>
        <w:lastRenderedPageBreak/>
        <w:t>•</w:t>
      </w:r>
      <w:r w:rsidRPr="002461EC">
        <w:rPr>
          <w:sz w:val="24"/>
          <w:szCs w:val="24"/>
          <w:lang w:val="en-US"/>
        </w:rPr>
        <w:tab/>
        <w:t xml:space="preserve">Microsoft Windows XP Professional SP3 </w:t>
      </w:r>
    </w:p>
    <w:p w:rsidR="004525FB" w:rsidRPr="002461EC" w:rsidRDefault="004525FB" w:rsidP="004525FB">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4525FB" w:rsidRPr="002461EC" w:rsidRDefault="004525FB" w:rsidP="004525FB">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4525FB" w:rsidRPr="002461EC" w:rsidRDefault="004525FB" w:rsidP="004525FB">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4525FB" w:rsidRPr="002461EC" w:rsidRDefault="004525FB" w:rsidP="004525FB">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4525FB" w:rsidRDefault="004525FB" w:rsidP="004525FB">
      <w:pPr>
        <w:widowControl/>
        <w:autoSpaceDE/>
        <w:adjustRightInd/>
        <w:ind w:firstLine="709"/>
        <w:jc w:val="both"/>
        <w:rPr>
          <w:sz w:val="24"/>
          <w:szCs w:val="24"/>
        </w:rPr>
      </w:pPr>
    </w:p>
    <w:p w:rsidR="00AD0FFF" w:rsidRPr="009B0318" w:rsidRDefault="00AD0FFF" w:rsidP="00AD0FFF">
      <w:pPr>
        <w:widowControl/>
        <w:autoSpaceDE/>
        <w:adjustRightInd/>
        <w:ind w:firstLine="709"/>
        <w:jc w:val="both"/>
        <w:rPr>
          <w:sz w:val="24"/>
          <w:szCs w:val="24"/>
        </w:rPr>
      </w:pPr>
    </w:p>
    <w:p w:rsidR="00FF0B54" w:rsidRDefault="00FF0B54" w:rsidP="00FF0B54">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FF0B54" w:rsidRDefault="00FF0B54" w:rsidP="00FF0B54">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3C6B1D">
          <w:rPr>
            <w:rStyle w:val="a7"/>
            <w:rFonts w:ascii="Times New Roman" w:hAnsi="Times New Roman"/>
            <w:sz w:val="24"/>
            <w:szCs w:val="24"/>
          </w:rPr>
          <w:t>http://www.consultant.ru/edu/student/study/</w:t>
        </w:r>
      </w:hyperlink>
    </w:p>
    <w:p w:rsidR="00FF0B54" w:rsidRDefault="00FF0B54" w:rsidP="00FF0B54">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3C6B1D">
          <w:rPr>
            <w:rStyle w:val="a7"/>
            <w:rFonts w:ascii="Times New Roman" w:hAnsi="Times New Roman"/>
            <w:sz w:val="24"/>
            <w:szCs w:val="24"/>
          </w:rPr>
          <w:t>http://edu.garant.ru/omga/</w:t>
        </w:r>
      </w:hyperlink>
    </w:p>
    <w:p w:rsidR="00FF0B54" w:rsidRDefault="00FF0B54" w:rsidP="00FF0B54">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3C6B1D">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F0B54" w:rsidRDefault="00FF0B54" w:rsidP="00FF0B54">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3C6B1D">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F0B54" w:rsidRDefault="00FF0B54" w:rsidP="00FF0B54">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3C6B1D">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F0B54" w:rsidRDefault="00FF0B54" w:rsidP="00FF0B54">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29" w:history="1">
        <w:r w:rsidR="00FE699A">
          <w:rPr>
            <w:rStyle w:val="a7"/>
            <w:rFonts w:ascii="Times New Roman" w:eastAsia="Times New Roman" w:hAnsi="Times New Roman"/>
            <w:sz w:val="24"/>
            <w:szCs w:val="24"/>
          </w:rPr>
          <w:t>www.economy.gov.ru</w:t>
        </w:r>
      </w:hyperlink>
    </w:p>
    <w:p w:rsidR="00FF0B54" w:rsidRDefault="00FF0B54" w:rsidP="00FF0B54">
      <w:pPr>
        <w:jc w:val="both"/>
        <w:rPr>
          <w:b/>
          <w:sz w:val="24"/>
          <w:szCs w:val="24"/>
        </w:rPr>
      </w:pPr>
    </w:p>
    <w:p w:rsidR="00FF0B54" w:rsidRDefault="00FF0B54" w:rsidP="00FF0B54">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F0B54" w:rsidRDefault="00FF0B54" w:rsidP="00FF0B54">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0B54" w:rsidRDefault="00FF0B54" w:rsidP="00FF0B54">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F0B54" w:rsidRDefault="00FF0B54" w:rsidP="00FF0B54">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FF0B54">
        <w:rPr>
          <w:sz w:val="24"/>
          <w:szCs w:val="24"/>
        </w:rPr>
        <w:t xml:space="preserve"> </w:t>
      </w:r>
      <w:r>
        <w:rPr>
          <w:sz w:val="24"/>
          <w:szCs w:val="24"/>
          <w:lang w:val="en-US"/>
        </w:rPr>
        <w:t>Windows</w:t>
      </w:r>
      <w:r>
        <w:rPr>
          <w:sz w:val="24"/>
          <w:szCs w:val="24"/>
        </w:rPr>
        <w:t xml:space="preserve"> 10,  </w:t>
      </w:r>
      <w:r>
        <w:rPr>
          <w:sz w:val="24"/>
          <w:szCs w:val="24"/>
          <w:lang w:val="en-US"/>
        </w:rPr>
        <w:t>Microsoft</w:t>
      </w:r>
      <w:r w:rsidRPr="00FF0B54">
        <w:rPr>
          <w:sz w:val="24"/>
          <w:szCs w:val="24"/>
        </w:rPr>
        <w:t xml:space="preserve"> </w:t>
      </w:r>
      <w:r>
        <w:rPr>
          <w:sz w:val="24"/>
          <w:szCs w:val="24"/>
          <w:lang w:val="en-US"/>
        </w:rPr>
        <w:t>Office</w:t>
      </w:r>
      <w:r w:rsidRPr="00FF0B54">
        <w:rPr>
          <w:sz w:val="24"/>
          <w:szCs w:val="24"/>
        </w:rPr>
        <w:t xml:space="preserve"> </w:t>
      </w:r>
      <w:r>
        <w:rPr>
          <w:sz w:val="24"/>
          <w:szCs w:val="24"/>
          <w:lang w:val="en-US"/>
        </w:rPr>
        <w:t>Professional</w:t>
      </w:r>
      <w:r w:rsidRPr="00FF0B54">
        <w:rPr>
          <w:sz w:val="24"/>
          <w:szCs w:val="24"/>
        </w:rPr>
        <w:t xml:space="preserve"> </w:t>
      </w:r>
      <w:r>
        <w:rPr>
          <w:sz w:val="24"/>
          <w:szCs w:val="24"/>
          <w:lang w:val="en-US"/>
        </w:rPr>
        <w:t>Plus</w:t>
      </w:r>
      <w:r>
        <w:rPr>
          <w:sz w:val="24"/>
          <w:szCs w:val="24"/>
        </w:rPr>
        <w:t xml:space="preserve"> 2007;</w:t>
      </w:r>
    </w:p>
    <w:p w:rsidR="00FF0B54" w:rsidRDefault="00FF0B54" w:rsidP="00FF0B54">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FF0B54">
        <w:rPr>
          <w:sz w:val="24"/>
          <w:szCs w:val="24"/>
        </w:rPr>
        <w:t xml:space="preserve"> </w:t>
      </w:r>
      <w:r>
        <w:rPr>
          <w:sz w:val="24"/>
          <w:szCs w:val="24"/>
          <w:lang w:val="en-US"/>
        </w:rPr>
        <w:t>Windows</w:t>
      </w:r>
      <w:r>
        <w:rPr>
          <w:sz w:val="24"/>
          <w:szCs w:val="24"/>
        </w:rPr>
        <w:t xml:space="preserve"> 10, </w:t>
      </w:r>
      <w:r>
        <w:rPr>
          <w:sz w:val="24"/>
          <w:szCs w:val="24"/>
          <w:lang w:val="en-US"/>
        </w:rPr>
        <w:t>Microsoft</w:t>
      </w:r>
      <w:r w:rsidRPr="00FF0B54">
        <w:rPr>
          <w:sz w:val="24"/>
          <w:szCs w:val="24"/>
        </w:rPr>
        <w:t xml:space="preserve"> </w:t>
      </w:r>
      <w:r>
        <w:rPr>
          <w:sz w:val="24"/>
          <w:szCs w:val="24"/>
          <w:lang w:val="en-US"/>
        </w:rPr>
        <w:t>Office</w:t>
      </w:r>
      <w:r w:rsidRPr="00FF0B54">
        <w:rPr>
          <w:sz w:val="24"/>
          <w:szCs w:val="24"/>
        </w:rPr>
        <w:t xml:space="preserve"> </w:t>
      </w:r>
      <w:r>
        <w:rPr>
          <w:sz w:val="24"/>
          <w:szCs w:val="24"/>
          <w:lang w:val="en-US"/>
        </w:rPr>
        <w:t>Professional</w:t>
      </w:r>
      <w:r w:rsidRPr="00FF0B54">
        <w:rPr>
          <w:sz w:val="24"/>
          <w:szCs w:val="24"/>
        </w:rPr>
        <w:t xml:space="preserve"> </w:t>
      </w:r>
      <w:r>
        <w:rPr>
          <w:sz w:val="24"/>
          <w:szCs w:val="24"/>
          <w:lang w:val="en-US"/>
        </w:rPr>
        <w:t>Plus</w:t>
      </w:r>
      <w:r>
        <w:rPr>
          <w:sz w:val="24"/>
          <w:szCs w:val="24"/>
        </w:rPr>
        <w:t xml:space="preserve"> 2007, </w:t>
      </w:r>
      <w:r>
        <w:rPr>
          <w:sz w:val="24"/>
          <w:szCs w:val="24"/>
          <w:lang w:val="en-US"/>
        </w:rPr>
        <w:t>LibreOffice</w:t>
      </w:r>
      <w:r w:rsidRPr="00FF0B54">
        <w:rPr>
          <w:sz w:val="24"/>
          <w:szCs w:val="24"/>
        </w:rPr>
        <w:t xml:space="preserve"> </w:t>
      </w:r>
      <w:r>
        <w:rPr>
          <w:sz w:val="24"/>
          <w:szCs w:val="24"/>
          <w:lang w:val="en-US"/>
        </w:rPr>
        <w:t>Writer</w:t>
      </w:r>
      <w:r>
        <w:rPr>
          <w:sz w:val="24"/>
          <w:szCs w:val="24"/>
        </w:rPr>
        <w:t xml:space="preserve">,  </w:t>
      </w:r>
      <w:r>
        <w:rPr>
          <w:sz w:val="24"/>
          <w:szCs w:val="24"/>
          <w:lang w:val="en-US"/>
        </w:rPr>
        <w:t>LibreOffice</w:t>
      </w:r>
      <w:r w:rsidRPr="00FF0B54">
        <w:rPr>
          <w:sz w:val="24"/>
          <w:szCs w:val="24"/>
        </w:rPr>
        <w:t xml:space="preserve"> </w:t>
      </w:r>
      <w:r>
        <w:rPr>
          <w:sz w:val="24"/>
          <w:szCs w:val="24"/>
          <w:lang w:val="en-US"/>
        </w:rPr>
        <w:t>Calc</w:t>
      </w:r>
      <w:r>
        <w:rPr>
          <w:sz w:val="24"/>
          <w:szCs w:val="24"/>
        </w:rPr>
        <w:t xml:space="preserve">, </w:t>
      </w:r>
      <w:r>
        <w:rPr>
          <w:sz w:val="24"/>
          <w:szCs w:val="24"/>
          <w:lang w:val="en-US"/>
        </w:rPr>
        <w:t>LibreOffice</w:t>
      </w:r>
      <w:r w:rsidRPr="00FF0B54">
        <w:rPr>
          <w:sz w:val="24"/>
          <w:szCs w:val="24"/>
        </w:rPr>
        <w:t xml:space="preserve"> </w:t>
      </w:r>
      <w:r>
        <w:rPr>
          <w:sz w:val="24"/>
          <w:szCs w:val="24"/>
          <w:lang w:val="en-US"/>
        </w:rPr>
        <w:t>Impress</w:t>
      </w:r>
      <w:r>
        <w:rPr>
          <w:sz w:val="24"/>
          <w:szCs w:val="24"/>
        </w:rPr>
        <w:t xml:space="preserve">,  </w:t>
      </w:r>
      <w:r>
        <w:rPr>
          <w:sz w:val="24"/>
          <w:szCs w:val="24"/>
          <w:lang w:val="en-US"/>
        </w:rPr>
        <w:t>LibreOffice</w:t>
      </w:r>
      <w:r w:rsidRPr="00FF0B54">
        <w:rPr>
          <w:sz w:val="24"/>
          <w:szCs w:val="24"/>
        </w:rPr>
        <w:t xml:space="preserve"> </w:t>
      </w:r>
      <w:r>
        <w:rPr>
          <w:sz w:val="24"/>
          <w:szCs w:val="24"/>
          <w:lang w:val="en-US"/>
        </w:rPr>
        <w:t>Draw</w:t>
      </w:r>
      <w:r>
        <w:rPr>
          <w:sz w:val="24"/>
          <w:szCs w:val="24"/>
        </w:rPr>
        <w:t xml:space="preserve">, </w:t>
      </w:r>
      <w:r>
        <w:rPr>
          <w:sz w:val="24"/>
          <w:szCs w:val="24"/>
          <w:lang w:val="en-US"/>
        </w:rPr>
        <w:t>LibreOffice</w:t>
      </w:r>
      <w:r w:rsidRPr="00FF0B54">
        <w:rPr>
          <w:sz w:val="24"/>
          <w:szCs w:val="24"/>
        </w:rPr>
        <w:t xml:space="preserve"> </w:t>
      </w:r>
      <w:r>
        <w:rPr>
          <w:sz w:val="24"/>
          <w:szCs w:val="24"/>
          <w:lang w:val="en-US"/>
        </w:rPr>
        <w:t>Math</w:t>
      </w:r>
      <w:r>
        <w:rPr>
          <w:sz w:val="24"/>
          <w:szCs w:val="24"/>
        </w:rPr>
        <w:t xml:space="preserve">,  </w:t>
      </w:r>
      <w:r>
        <w:rPr>
          <w:sz w:val="24"/>
          <w:szCs w:val="24"/>
          <w:lang w:val="en-US"/>
        </w:rPr>
        <w:t>LibreOffice</w:t>
      </w:r>
      <w:r w:rsidRPr="00FF0B54">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FF0B54">
        <w:rPr>
          <w:sz w:val="24"/>
          <w:szCs w:val="24"/>
        </w:rPr>
        <w:t xml:space="preserve"> </w:t>
      </w:r>
      <w:r>
        <w:rPr>
          <w:sz w:val="24"/>
          <w:szCs w:val="24"/>
          <w:lang w:val="en-US"/>
        </w:rPr>
        <w:t>Endpoint</w:t>
      </w:r>
      <w:r w:rsidRPr="00FF0B54">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FF0B54" w:rsidRDefault="00FF0B54" w:rsidP="00FF0B54">
      <w:pPr>
        <w:jc w:val="both"/>
        <w:rPr>
          <w:sz w:val="24"/>
          <w:szCs w:val="24"/>
        </w:rPr>
      </w:pPr>
      <w:r>
        <w:rPr>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FF0B54">
        <w:rPr>
          <w:sz w:val="24"/>
          <w:szCs w:val="24"/>
          <w:shd w:val="clear" w:color="auto" w:fill="F9F9F9"/>
        </w:rPr>
        <w:t xml:space="preserve"> </w:t>
      </w:r>
      <w:r>
        <w:rPr>
          <w:sz w:val="24"/>
          <w:szCs w:val="24"/>
          <w:shd w:val="clear" w:color="auto" w:fill="F9F9F9"/>
          <w:lang w:val="en-US"/>
        </w:rPr>
        <w:t>Windows</w:t>
      </w:r>
      <w:r w:rsidRPr="00FF0B54">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FF0B54">
        <w:rPr>
          <w:sz w:val="24"/>
          <w:szCs w:val="24"/>
          <w:shd w:val="clear" w:color="auto" w:fill="F9F9F9"/>
        </w:rPr>
        <w:t xml:space="preserve"> </w:t>
      </w:r>
      <w:r>
        <w:rPr>
          <w:sz w:val="24"/>
          <w:szCs w:val="24"/>
          <w:shd w:val="clear" w:color="auto" w:fill="F9F9F9"/>
          <w:lang w:val="en-US"/>
        </w:rPr>
        <w:t>Visio</w:t>
      </w:r>
      <w:r w:rsidRPr="00FF0B54">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FF0B54">
        <w:rPr>
          <w:sz w:val="24"/>
          <w:szCs w:val="24"/>
          <w:shd w:val="clear" w:color="auto" w:fill="F9F9F9"/>
        </w:rPr>
        <w:t xml:space="preserve"> </w:t>
      </w:r>
      <w:r>
        <w:rPr>
          <w:sz w:val="24"/>
          <w:szCs w:val="24"/>
          <w:shd w:val="clear" w:color="auto" w:fill="F9F9F9"/>
          <w:lang w:val="en-US"/>
        </w:rPr>
        <w:t>Office</w:t>
      </w:r>
      <w:r w:rsidRPr="00FF0B54">
        <w:rPr>
          <w:sz w:val="24"/>
          <w:szCs w:val="24"/>
          <w:shd w:val="clear" w:color="auto" w:fill="F9F9F9"/>
        </w:rPr>
        <w:t xml:space="preserve"> </w:t>
      </w:r>
      <w:r>
        <w:rPr>
          <w:sz w:val="24"/>
          <w:szCs w:val="24"/>
          <w:shd w:val="clear" w:color="auto" w:fill="F9F9F9"/>
          <w:lang w:val="en-US"/>
        </w:rPr>
        <w:t>Professional</w:t>
      </w:r>
      <w:r w:rsidRPr="00FF0B54">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FF0B54">
        <w:rPr>
          <w:sz w:val="24"/>
          <w:szCs w:val="24"/>
          <w:shd w:val="clear" w:color="auto" w:fill="F9F9F9"/>
        </w:rPr>
        <w:t xml:space="preserve"> </w:t>
      </w:r>
      <w:r>
        <w:rPr>
          <w:sz w:val="24"/>
          <w:szCs w:val="24"/>
          <w:shd w:val="clear" w:color="auto" w:fill="F9F9F9"/>
          <w:lang w:val="en-US"/>
        </w:rPr>
        <w:t>Endpoint</w:t>
      </w:r>
      <w:r w:rsidRPr="00FF0B54">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FE699A">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FF0B54" w:rsidRDefault="00FF0B54" w:rsidP="00FF0B54">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FF0B54" w:rsidRDefault="00FF0B54" w:rsidP="00FF0B54">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FF0B54">
        <w:rPr>
          <w:sz w:val="24"/>
          <w:szCs w:val="24"/>
        </w:rPr>
        <w:t xml:space="preserve"> </w:t>
      </w:r>
      <w:r>
        <w:rPr>
          <w:sz w:val="24"/>
          <w:szCs w:val="24"/>
          <w:lang w:val="en-US"/>
        </w:rPr>
        <w:t>Windows</w:t>
      </w:r>
      <w:r w:rsidRPr="00FF0B54">
        <w:rPr>
          <w:sz w:val="24"/>
          <w:szCs w:val="24"/>
        </w:rPr>
        <w:t xml:space="preserve"> </w:t>
      </w:r>
      <w:r>
        <w:rPr>
          <w:sz w:val="24"/>
          <w:szCs w:val="24"/>
          <w:lang w:val="en-US"/>
        </w:rPr>
        <w:t>XP</w:t>
      </w:r>
      <w:r>
        <w:rPr>
          <w:sz w:val="24"/>
          <w:szCs w:val="24"/>
        </w:rPr>
        <w:t xml:space="preserve">,  </w:t>
      </w:r>
      <w:r>
        <w:rPr>
          <w:sz w:val="24"/>
          <w:szCs w:val="24"/>
          <w:lang w:val="en-US"/>
        </w:rPr>
        <w:t>Microsoft</w:t>
      </w:r>
      <w:r w:rsidRPr="00FF0B54">
        <w:rPr>
          <w:sz w:val="24"/>
          <w:szCs w:val="24"/>
        </w:rPr>
        <w:t xml:space="preserve"> </w:t>
      </w:r>
      <w:r>
        <w:rPr>
          <w:sz w:val="24"/>
          <w:szCs w:val="24"/>
          <w:lang w:val="en-US"/>
        </w:rPr>
        <w:t>Office</w:t>
      </w:r>
      <w:r w:rsidRPr="00FF0B54">
        <w:rPr>
          <w:sz w:val="24"/>
          <w:szCs w:val="24"/>
        </w:rPr>
        <w:t xml:space="preserve"> </w:t>
      </w:r>
      <w:r>
        <w:rPr>
          <w:sz w:val="24"/>
          <w:szCs w:val="24"/>
          <w:lang w:val="en-US"/>
        </w:rPr>
        <w:t>Professional</w:t>
      </w:r>
      <w:r w:rsidRPr="00FF0B54">
        <w:rPr>
          <w:sz w:val="24"/>
          <w:szCs w:val="24"/>
        </w:rPr>
        <w:t xml:space="preserve"> </w:t>
      </w:r>
      <w:r>
        <w:rPr>
          <w:sz w:val="24"/>
          <w:szCs w:val="24"/>
          <w:lang w:val="en-US"/>
        </w:rPr>
        <w:t>Plus</w:t>
      </w:r>
      <w:r>
        <w:rPr>
          <w:sz w:val="24"/>
          <w:szCs w:val="24"/>
        </w:rPr>
        <w:t xml:space="preserve"> 2007, </w:t>
      </w:r>
      <w:r>
        <w:rPr>
          <w:sz w:val="24"/>
          <w:szCs w:val="24"/>
          <w:lang w:val="en-US"/>
        </w:rPr>
        <w:t>LibreOffice</w:t>
      </w:r>
      <w:r w:rsidRPr="00FF0B54">
        <w:rPr>
          <w:sz w:val="24"/>
          <w:szCs w:val="24"/>
        </w:rPr>
        <w:t xml:space="preserve"> </w:t>
      </w:r>
      <w:r>
        <w:rPr>
          <w:sz w:val="24"/>
          <w:szCs w:val="24"/>
          <w:lang w:val="en-US"/>
        </w:rPr>
        <w:t>Writer</w:t>
      </w:r>
      <w:r>
        <w:rPr>
          <w:sz w:val="24"/>
          <w:szCs w:val="24"/>
        </w:rPr>
        <w:t xml:space="preserve">, </w:t>
      </w:r>
      <w:r>
        <w:rPr>
          <w:sz w:val="24"/>
          <w:szCs w:val="24"/>
          <w:lang w:val="en-US"/>
        </w:rPr>
        <w:t>LibreOffice</w:t>
      </w:r>
      <w:r w:rsidRPr="00FF0B54">
        <w:rPr>
          <w:sz w:val="24"/>
          <w:szCs w:val="24"/>
        </w:rPr>
        <w:t xml:space="preserve"> </w:t>
      </w:r>
      <w:r>
        <w:rPr>
          <w:sz w:val="24"/>
          <w:szCs w:val="24"/>
          <w:lang w:val="en-US"/>
        </w:rPr>
        <w:t>Calc</w:t>
      </w:r>
      <w:r>
        <w:rPr>
          <w:sz w:val="24"/>
          <w:szCs w:val="24"/>
        </w:rPr>
        <w:t xml:space="preserve">, </w:t>
      </w:r>
      <w:r>
        <w:rPr>
          <w:sz w:val="24"/>
          <w:szCs w:val="24"/>
          <w:lang w:val="en-US"/>
        </w:rPr>
        <w:t>LibreOffice</w:t>
      </w:r>
      <w:r w:rsidRPr="00FF0B54">
        <w:rPr>
          <w:sz w:val="24"/>
          <w:szCs w:val="24"/>
        </w:rPr>
        <w:t xml:space="preserve"> </w:t>
      </w:r>
      <w:r>
        <w:rPr>
          <w:sz w:val="24"/>
          <w:szCs w:val="24"/>
          <w:lang w:val="en-US"/>
        </w:rPr>
        <w:t>Impress</w:t>
      </w:r>
      <w:r>
        <w:rPr>
          <w:sz w:val="24"/>
          <w:szCs w:val="24"/>
        </w:rPr>
        <w:t xml:space="preserve">,  </w:t>
      </w:r>
      <w:r>
        <w:rPr>
          <w:sz w:val="24"/>
          <w:szCs w:val="24"/>
          <w:lang w:val="en-US"/>
        </w:rPr>
        <w:t>LibreOffice</w:t>
      </w:r>
      <w:r w:rsidRPr="00FF0B54">
        <w:rPr>
          <w:sz w:val="24"/>
          <w:szCs w:val="24"/>
        </w:rPr>
        <w:t xml:space="preserve"> </w:t>
      </w:r>
      <w:r>
        <w:rPr>
          <w:sz w:val="24"/>
          <w:szCs w:val="24"/>
          <w:lang w:val="en-US"/>
        </w:rPr>
        <w:t>Draw</w:t>
      </w:r>
      <w:r>
        <w:rPr>
          <w:sz w:val="24"/>
          <w:szCs w:val="24"/>
        </w:rPr>
        <w:t xml:space="preserve">,  </w:t>
      </w:r>
      <w:r>
        <w:rPr>
          <w:sz w:val="24"/>
          <w:szCs w:val="24"/>
          <w:lang w:val="en-US"/>
        </w:rPr>
        <w:t>LibreOffice</w:t>
      </w:r>
      <w:r w:rsidRPr="00FF0B54">
        <w:rPr>
          <w:sz w:val="24"/>
          <w:szCs w:val="24"/>
        </w:rPr>
        <w:t xml:space="preserve"> </w:t>
      </w:r>
      <w:r>
        <w:rPr>
          <w:sz w:val="24"/>
          <w:szCs w:val="24"/>
          <w:lang w:val="en-US"/>
        </w:rPr>
        <w:t>Math</w:t>
      </w:r>
      <w:r>
        <w:rPr>
          <w:sz w:val="24"/>
          <w:szCs w:val="24"/>
        </w:rPr>
        <w:t xml:space="preserve">,  </w:t>
      </w:r>
      <w:r>
        <w:rPr>
          <w:sz w:val="24"/>
          <w:szCs w:val="24"/>
          <w:lang w:val="en-US"/>
        </w:rPr>
        <w:t>LibreOffice</w:t>
      </w:r>
      <w:r w:rsidRPr="00FF0B54">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FF0B54">
        <w:rPr>
          <w:sz w:val="24"/>
          <w:szCs w:val="24"/>
        </w:rPr>
        <w:t xml:space="preserve"> </w:t>
      </w:r>
      <w:r>
        <w:rPr>
          <w:sz w:val="24"/>
          <w:szCs w:val="24"/>
          <w:lang w:val="en-US"/>
        </w:rPr>
        <w:t>Endpoint</w:t>
      </w:r>
      <w:r w:rsidRPr="00FF0B54">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FE699A">
          <w:rPr>
            <w:rStyle w:val="a7"/>
            <w:sz w:val="24"/>
            <w:szCs w:val="24"/>
            <w:lang w:val="en-US"/>
          </w:rPr>
          <w:t>www</w:t>
        </w:r>
        <w:r w:rsidR="00FE699A" w:rsidRPr="00CB0897">
          <w:rPr>
            <w:rStyle w:val="a7"/>
            <w:sz w:val="24"/>
            <w:szCs w:val="24"/>
          </w:rPr>
          <w:t>.</w:t>
        </w:r>
        <w:r w:rsidR="00FE699A">
          <w:rPr>
            <w:rStyle w:val="a7"/>
            <w:sz w:val="24"/>
            <w:szCs w:val="24"/>
            <w:lang w:val="en-US"/>
          </w:rPr>
          <w:t>biblio</w:t>
        </w:r>
        <w:r w:rsidR="00FE699A" w:rsidRPr="00CB0897">
          <w:rPr>
            <w:rStyle w:val="a7"/>
            <w:sz w:val="24"/>
            <w:szCs w:val="24"/>
          </w:rPr>
          <w:t>-</w:t>
        </w:r>
        <w:r w:rsidR="00FE699A">
          <w:rPr>
            <w:rStyle w:val="a7"/>
            <w:sz w:val="24"/>
            <w:szCs w:val="24"/>
            <w:lang w:val="en-US"/>
          </w:rPr>
          <w:t>online</w:t>
        </w:r>
        <w:r w:rsidR="00FE699A" w:rsidRPr="00CB0897">
          <w:rPr>
            <w:rStyle w:val="a7"/>
            <w:sz w:val="24"/>
            <w:szCs w:val="24"/>
          </w:rPr>
          <w:t>.</w:t>
        </w:r>
        <w:r w:rsidR="00FE699A">
          <w:rPr>
            <w:rStyle w:val="a7"/>
            <w:sz w:val="24"/>
            <w:szCs w:val="24"/>
            <w:lang w:val="en-US"/>
          </w:rPr>
          <w:t>ru</w:t>
        </w:r>
      </w:hyperlink>
      <w:r>
        <w:rPr>
          <w:sz w:val="24"/>
          <w:szCs w:val="24"/>
        </w:rPr>
        <w:t xml:space="preserve"> </w:t>
      </w:r>
    </w:p>
    <w:p w:rsidR="00FF0B54" w:rsidRDefault="00FF0B54" w:rsidP="00FF0B54">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F0B54" w:rsidRDefault="00FF0B54" w:rsidP="00A62274">
      <w:pPr>
        <w:ind w:firstLine="709"/>
        <w:jc w:val="both"/>
        <w:rPr>
          <w:sz w:val="24"/>
          <w:szCs w:val="24"/>
        </w:rPr>
      </w:pPr>
      <w:r>
        <w:rPr>
          <w:sz w:val="24"/>
          <w:szCs w:val="24"/>
        </w:rPr>
        <w:t xml:space="preserve"> </w:t>
      </w:r>
    </w:p>
    <w:p w:rsidR="00FA5C55" w:rsidRPr="009B0318" w:rsidRDefault="00FA5C55" w:rsidP="00AD0FFF">
      <w:pPr>
        <w:widowControl/>
        <w:autoSpaceDE/>
        <w:autoSpaceDN/>
        <w:adjustRightInd/>
        <w:ind w:firstLine="709"/>
        <w:jc w:val="both"/>
        <w:rPr>
          <w:sz w:val="24"/>
          <w:szCs w:val="24"/>
        </w:rPr>
      </w:pPr>
    </w:p>
    <w:sectPr w:rsidR="00FA5C55" w:rsidRPr="009B031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2681" w:rsidRDefault="002A2681" w:rsidP="00160BC1">
      <w:r>
        <w:separator/>
      </w:r>
    </w:p>
  </w:endnote>
  <w:endnote w:type="continuationSeparator" w:id="0">
    <w:p w:rsidR="002A2681" w:rsidRDefault="002A268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2681" w:rsidRDefault="002A2681" w:rsidP="00160BC1">
      <w:r>
        <w:separator/>
      </w:r>
    </w:p>
  </w:footnote>
  <w:footnote w:type="continuationSeparator" w:id="0">
    <w:p w:rsidR="002A2681" w:rsidRDefault="002A268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CA67FE8"/>
    <w:multiLevelType w:val="hybridMultilevel"/>
    <w:tmpl w:val="975A0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DFC7745"/>
    <w:multiLevelType w:val="multilevel"/>
    <w:tmpl w:val="82EE4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166658"/>
    <w:multiLevelType w:val="hybridMultilevel"/>
    <w:tmpl w:val="57246F26"/>
    <w:lvl w:ilvl="0" w:tplc="6FEAE59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C77ECD"/>
    <w:multiLevelType w:val="hybridMultilevel"/>
    <w:tmpl w:val="8B7CB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C62EE3"/>
    <w:multiLevelType w:val="hybridMultilevel"/>
    <w:tmpl w:val="DC540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1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5"/>
  </w:num>
  <w:num w:numId="16">
    <w:abstractNumId w:val="2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7"/>
  </w:num>
  <w:num w:numId="22">
    <w:abstractNumId w:val="6"/>
  </w:num>
  <w:num w:numId="23">
    <w:abstractNumId w:val="8"/>
  </w:num>
  <w:num w:numId="24">
    <w:abstractNumId w:val="25"/>
  </w:num>
  <w:num w:numId="25">
    <w:abstractNumId w:val="3"/>
  </w:num>
  <w:num w:numId="26">
    <w:abstractNumId w:val="12"/>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9C8"/>
    <w:rsid w:val="00027D2C"/>
    <w:rsid w:val="00027D3F"/>
    <w:rsid w:val="00027E5B"/>
    <w:rsid w:val="00037461"/>
    <w:rsid w:val="00040D5F"/>
    <w:rsid w:val="00051AEE"/>
    <w:rsid w:val="00055BCE"/>
    <w:rsid w:val="00060A01"/>
    <w:rsid w:val="00064AA9"/>
    <w:rsid w:val="00082F62"/>
    <w:rsid w:val="000835F5"/>
    <w:rsid w:val="0008727A"/>
    <w:rsid w:val="000875BF"/>
    <w:rsid w:val="000911D1"/>
    <w:rsid w:val="000A37E1"/>
    <w:rsid w:val="000A4FAC"/>
    <w:rsid w:val="000A5C09"/>
    <w:rsid w:val="000B130E"/>
    <w:rsid w:val="000B1331"/>
    <w:rsid w:val="000B7795"/>
    <w:rsid w:val="000C4546"/>
    <w:rsid w:val="000D07C6"/>
    <w:rsid w:val="000D4429"/>
    <w:rsid w:val="000D6DE5"/>
    <w:rsid w:val="000E1261"/>
    <w:rsid w:val="000E37E9"/>
    <w:rsid w:val="000F69B1"/>
    <w:rsid w:val="00102E02"/>
    <w:rsid w:val="00114770"/>
    <w:rsid w:val="001165D0"/>
    <w:rsid w:val="001166B7"/>
    <w:rsid w:val="001167A8"/>
    <w:rsid w:val="00121524"/>
    <w:rsid w:val="00127108"/>
    <w:rsid w:val="00127DEA"/>
    <w:rsid w:val="00131CDA"/>
    <w:rsid w:val="00132F57"/>
    <w:rsid w:val="00135938"/>
    <w:rsid w:val="001378B1"/>
    <w:rsid w:val="0015639D"/>
    <w:rsid w:val="00160BC1"/>
    <w:rsid w:val="00160F0F"/>
    <w:rsid w:val="00161C70"/>
    <w:rsid w:val="00165DFE"/>
    <w:rsid w:val="001716A9"/>
    <w:rsid w:val="00174539"/>
    <w:rsid w:val="00181AAB"/>
    <w:rsid w:val="00184F65"/>
    <w:rsid w:val="001871AA"/>
    <w:rsid w:val="00197323"/>
    <w:rsid w:val="001A34E7"/>
    <w:rsid w:val="001A6533"/>
    <w:rsid w:val="001C4FED"/>
    <w:rsid w:val="001C6305"/>
    <w:rsid w:val="001E604F"/>
    <w:rsid w:val="001F11DE"/>
    <w:rsid w:val="00207E2E"/>
    <w:rsid w:val="00207FB7"/>
    <w:rsid w:val="00211C1B"/>
    <w:rsid w:val="00220670"/>
    <w:rsid w:val="00230FA8"/>
    <w:rsid w:val="00234629"/>
    <w:rsid w:val="0023546A"/>
    <w:rsid w:val="00240A81"/>
    <w:rsid w:val="00245199"/>
    <w:rsid w:val="0025617E"/>
    <w:rsid w:val="002657BC"/>
    <w:rsid w:val="00276128"/>
    <w:rsid w:val="0027733F"/>
    <w:rsid w:val="00282BCD"/>
    <w:rsid w:val="00291D05"/>
    <w:rsid w:val="002933E5"/>
    <w:rsid w:val="00294564"/>
    <w:rsid w:val="002A0D1B"/>
    <w:rsid w:val="002A2681"/>
    <w:rsid w:val="002B5AB9"/>
    <w:rsid w:val="002B6C87"/>
    <w:rsid w:val="002B734E"/>
    <w:rsid w:val="002C0F56"/>
    <w:rsid w:val="002C2EAE"/>
    <w:rsid w:val="002C3F08"/>
    <w:rsid w:val="002C7582"/>
    <w:rsid w:val="002D6AC0"/>
    <w:rsid w:val="002E1768"/>
    <w:rsid w:val="002E4CB7"/>
    <w:rsid w:val="002E6AB5"/>
    <w:rsid w:val="003144E9"/>
    <w:rsid w:val="00315AB7"/>
    <w:rsid w:val="0032166A"/>
    <w:rsid w:val="00330957"/>
    <w:rsid w:val="0033546E"/>
    <w:rsid w:val="00343484"/>
    <w:rsid w:val="00355C7E"/>
    <w:rsid w:val="003618C2"/>
    <w:rsid w:val="00363097"/>
    <w:rsid w:val="00365758"/>
    <w:rsid w:val="00365967"/>
    <w:rsid w:val="003668E3"/>
    <w:rsid w:val="0037392B"/>
    <w:rsid w:val="003905C9"/>
    <w:rsid w:val="00390B62"/>
    <w:rsid w:val="003A3494"/>
    <w:rsid w:val="003A5371"/>
    <w:rsid w:val="003A57B5"/>
    <w:rsid w:val="003A6FB0"/>
    <w:rsid w:val="003A71E4"/>
    <w:rsid w:val="003B7F71"/>
    <w:rsid w:val="003C6B1D"/>
    <w:rsid w:val="003D11D3"/>
    <w:rsid w:val="003E1DB3"/>
    <w:rsid w:val="003E3A7F"/>
    <w:rsid w:val="00400491"/>
    <w:rsid w:val="00400E41"/>
    <w:rsid w:val="00401BC3"/>
    <w:rsid w:val="00407242"/>
    <w:rsid w:val="00407404"/>
    <w:rsid w:val="004076DD"/>
    <w:rsid w:val="004110F5"/>
    <w:rsid w:val="00415C82"/>
    <w:rsid w:val="004204A2"/>
    <w:rsid w:val="00420E03"/>
    <w:rsid w:val="00423C35"/>
    <w:rsid w:val="00435249"/>
    <w:rsid w:val="00441055"/>
    <w:rsid w:val="004525FB"/>
    <w:rsid w:val="0045562B"/>
    <w:rsid w:val="0046365B"/>
    <w:rsid w:val="0047224A"/>
    <w:rsid w:val="0047572F"/>
    <w:rsid w:val="0047633A"/>
    <w:rsid w:val="0048300E"/>
    <w:rsid w:val="0049217A"/>
    <w:rsid w:val="004A2586"/>
    <w:rsid w:val="004A2C0D"/>
    <w:rsid w:val="004A2E62"/>
    <w:rsid w:val="004A454B"/>
    <w:rsid w:val="004A68C9"/>
    <w:rsid w:val="004B17E4"/>
    <w:rsid w:val="004B6AE1"/>
    <w:rsid w:val="004B6F3D"/>
    <w:rsid w:val="004C5815"/>
    <w:rsid w:val="004C6DB3"/>
    <w:rsid w:val="004E0C3F"/>
    <w:rsid w:val="004E2B1A"/>
    <w:rsid w:val="004E2D84"/>
    <w:rsid w:val="004E3D82"/>
    <w:rsid w:val="004E40FE"/>
    <w:rsid w:val="004E4CD6"/>
    <w:rsid w:val="004E4DB2"/>
    <w:rsid w:val="004E62F1"/>
    <w:rsid w:val="004E753A"/>
    <w:rsid w:val="004F3C72"/>
    <w:rsid w:val="005006F3"/>
    <w:rsid w:val="005159AD"/>
    <w:rsid w:val="00516F43"/>
    <w:rsid w:val="0052136F"/>
    <w:rsid w:val="005362E6"/>
    <w:rsid w:val="00537A62"/>
    <w:rsid w:val="00540F31"/>
    <w:rsid w:val="00544133"/>
    <w:rsid w:val="005606EC"/>
    <w:rsid w:val="00565480"/>
    <w:rsid w:val="005669CB"/>
    <w:rsid w:val="00572F9F"/>
    <w:rsid w:val="005733D1"/>
    <w:rsid w:val="00573EDD"/>
    <w:rsid w:val="005816EA"/>
    <w:rsid w:val="00582969"/>
    <w:rsid w:val="00583C2E"/>
    <w:rsid w:val="00584FE8"/>
    <w:rsid w:val="00586FAD"/>
    <w:rsid w:val="005915BA"/>
    <w:rsid w:val="00591B36"/>
    <w:rsid w:val="005A28FC"/>
    <w:rsid w:val="005B47CE"/>
    <w:rsid w:val="005B5581"/>
    <w:rsid w:val="005C13E4"/>
    <w:rsid w:val="005C20F0"/>
    <w:rsid w:val="005C3AEB"/>
    <w:rsid w:val="005C3E07"/>
    <w:rsid w:val="005C7567"/>
    <w:rsid w:val="005D206B"/>
    <w:rsid w:val="005F2349"/>
    <w:rsid w:val="005F57B6"/>
    <w:rsid w:val="006044B4"/>
    <w:rsid w:val="00607E17"/>
    <w:rsid w:val="00610F1E"/>
    <w:rsid w:val="006118F6"/>
    <w:rsid w:val="00612F1D"/>
    <w:rsid w:val="00624E28"/>
    <w:rsid w:val="00642A2F"/>
    <w:rsid w:val="006439F4"/>
    <w:rsid w:val="006469BD"/>
    <w:rsid w:val="00653217"/>
    <w:rsid w:val="00653C0A"/>
    <w:rsid w:val="0065606F"/>
    <w:rsid w:val="00656AC4"/>
    <w:rsid w:val="00660FFD"/>
    <w:rsid w:val="0066214C"/>
    <w:rsid w:val="00676914"/>
    <w:rsid w:val="00681553"/>
    <w:rsid w:val="00687B3A"/>
    <w:rsid w:val="00692DD7"/>
    <w:rsid w:val="006A4809"/>
    <w:rsid w:val="006B0CA3"/>
    <w:rsid w:val="006B0F34"/>
    <w:rsid w:val="006B3C92"/>
    <w:rsid w:val="006C6B6B"/>
    <w:rsid w:val="006D108C"/>
    <w:rsid w:val="006D15B6"/>
    <w:rsid w:val="006D2DD3"/>
    <w:rsid w:val="006D320A"/>
    <w:rsid w:val="006D6805"/>
    <w:rsid w:val="006E0D18"/>
    <w:rsid w:val="006E11A1"/>
    <w:rsid w:val="006E5C19"/>
    <w:rsid w:val="00704ADC"/>
    <w:rsid w:val="00705814"/>
    <w:rsid w:val="00705FB5"/>
    <w:rsid w:val="007066B1"/>
    <w:rsid w:val="00707657"/>
    <w:rsid w:val="00713D44"/>
    <w:rsid w:val="007327FE"/>
    <w:rsid w:val="007375C6"/>
    <w:rsid w:val="007512C7"/>
    <w:rsid w:val="00752936"/>
    <w:rsid w:val="00756767"/>
    <w:rsid w:val="0076201E"/>
    <w:rsid w:val="00764497"/>
    <w:rsid w:val="007751FE"/>
    <w:rsid w:val="007754AF"/>
    <w:rsid w:val="007776A0"/>
    <w:rsid w:val="00777B09"/>
    <w:rsid w:val="00781ADF"/>
    <w:rsid w:val="00783D3E"/>
    <w:rsid w:val="00785842"/>
    <w:rsid w:val="007865CB"/>
    <w:rsid w:val="00793E1B"/>
    <w:rsid w:val="00793F01"/>
    <w:rsid w:val="007A5CB9"/>
    <w:rsid w:val="007A5EE5"/>
    <w:rsid w:val="007A7E7B"/>
    <w:rsid w:val="007B2F12"/>
    <w:rsid w:val="007C277B"/>
    <w:rsid w:val="007C5872"/>
    <w:rsid w:val="007D5CC1"/>
    <w:rsid w:val="007E10C6"/>
    <w:rsid w:val="007E48B9"/>
    <w:rsid w:val="007F098D"/>
    <w:rsid w:val="007F4B97"/>
    <w:rsid w:val="007F7A4D"/>
    <w:rsid w:val="00801ACB"/>
    <w:rsid w:val="00801B83"/>
    <w:rsid w:val="0080357D"/>
    <w:rsid w:val="00820D1B"/>
    <w:rsid w:val="00823333"/>
    <w:rsid w:val="00823E5A"/>
    <w:rsid w:val="008423FF"/>
    <w:rsid w:val="00846D75"/>
    <w:rsid w:val="00852E8E"/>
    <w:rsid w:val="00857913"/>
    <w:rsid w:val="00857FC8"/>
    <w:rsid w:val="0086651C"/>
    <w:rsid w:val="00875896"/>
    <w:rsid w:val="0088272E"/>
    <w:rsid w:val="008B4AC2"/>
    <w:rsid w:val="008B6331"/>
    <w:rsid w:val="008B789E"/>
    <w:rsid w:val="008D7879"/>
    <w:rsid w:val="008E5E59"/>
    <w:rsid w:val="00914855"/>
    <w:rsid w:val="00915563"/>
    <w:rsid w:val="00920199"/>
    <w:rsid w:val="00921868"/>
    <w:rsid w:val="00941875"/>
    <w:rsid w:val="00951F6B"/>
    <w:rsid w:val="009528CA"/>
    <w:rsid w:val="00953A93"/>
    <w:rsid w:val="00954E45"/>
    <w:rsid w:val="00955A08"/>
    <w:rsid w:val="00957E66"/>
    <w:rsid w:val="00965998"/>
    <w:rsid w:val="00966559"/>
    <w:rsid w:val="0097577D"/>
    <w:rsid w:val="00976C00"/>
    <w:rsid w:val="009A2F52"/>
    <w:rsid w:val="009B0318"/>
    <w:rsid w:val="009B588C"/>
    <w:rsid w:val="009C33D9"/>
    <w:rsid w:val="009E09C6"/>
    <w:rsid w:val="009E35D2"/>
    <w:rsid w:val="009E4ACA"/>
    <w:rsid w:val="009F4070"/>
    <w:rsid w:val="009F416D"/>
    <w:rsid w:val="00A05117"/>
    <w:rsid w:val="00A2116D"/>
    <w:rsid w:val="00A26B73"/>
    <w:rsid w:val="00A275E4"/>
    <w:rsid w:val="00A31C6C"/>
    <w:rsid w:val="00A32A5F"/>
    <w:rsid w:val="00A43F73"/>
    <w:rsid w:val="00A44F9E"/>
    <w:rsid w:val="00A5587C"/>
    <w:rsid w:val="00A5652A"/>
    <w:rsid w:val="00A567CD"/>
    <w:rsid w:val="00A6124C"/>
    <w:rsid w:val="00A62274"/>
    <w:rsid w:val="00A63D90"/>
    <w:rsid w:val="00A663F2"/>
    <w:rsid w:val="00A75675"/>
    <w:rsid w:val="00A76E53"/>
    <w:rsid w:val="00A86303"/>
    <w:rsid w:val="00A9265C"/>
    <w:rsid w:val="00A9607B"/>
    <w:rsid w:val="00A9653D"/>
    <w:rsid w:val="00A96C48"/>
    <w:rsid w:val="00AA01F0"/>
    <w:rsid w:val="00AA2A29"/>
    <w:rsid w:val="00AA7B06"/>
    <w:rsid w:val="00AB2091"/>
    <w:rsid w:val="00AB2CF1"/>
    <w:rsid w:val="00AB6368"/>
    <w:rsid w:val="00AC0290"/>
    <w:rsid w:val="00AC0910"/>
    <w:rsid w:val="00AC3F43"/>
    <w:rsid w:val="00AD0669"/>
    <w:rsid w:val="00AD0FFF"/>
    <w:rsid w:val="00AD208A"/>
    <w:rsid w:val="00AD4A3C"/>
    <w:rsid w:val="00AD5010"/>
    <w:rsid w:val="00AE3177"/>
    <w:rsid w:val="00AF61EB"/>
    <w:rsid w:val="00B05B20"/>
    <w:rsid w:val="00B2134B"/>
    <w:rsid w:val="00B3559B"/>
    <w:rsid w:val="00B35772"/>
    <w:rsid w:val="00B50C44"/>
    <w:rsid w:val="00B5209B"/>
    <w:rsid w:val="00B542D4"/>
    <w:rsid w:val="00B54421"/>
    <w:rsid w:val="00B642B8"/>
    <w:rsid w:val="00B817E2"/>
    <w:rsid w:val="00B81F17"/>
    <w:rsid w:val="00B82977"/>
    <w:rsid w:val="00BB6C9A"/>
    <w:rsid w:val="00BB70FB"/>
    <w:rsid w:val="00BC075E"/>
    <w:rsid w:val="00BE023D"/>
    <w:rsid w:val="00BF22FC"/>
    <w:rsid w:val="00BF5E2C"/>
    <w:rsid w:val="00BF7EBA"/>
    <w:rsid w:val="00C038BF"/>
    <w:rsid w:val="00C1063D"/>
    <w:rsid w:val="00C1245E"/>
    <w:rsid w:val="00C17418"/>
    <w:rsid w:val="00C2108E"/>
    <w:rsid w:val="00C228C5"/>
    <w:rsid w:val="00C24EA8"/>
    <w:rsid w:val="00C26026"/>
    <w:rsid w:val="00C2747F"/>
    <w:rsid w:val="00C33468"/>
    <w:rsid w:val="00C3475E"/>
    <w:rsid w:val="00C40C06"/>
    <w:rsid w:val="00C441BD"/>
    <w:rsid w:val="00C47C7A"/>
    <w:rsid w:val="00C55E91"/>
    <w:rsid w:val="00C616C8"/>
    <w:rsid w:val="00C70CA1"/>
    <w:rsid w:val="00C90A7A"/>
    <w:rsid w:val="00C935D3"/>
    <w:rsid w:val="00C93F61"/>
    <w:rsid w:val="00C94464"/>
    <w:rsid w:val="00C953C9"/>
    <w:rsid w:val="00CA3C5A"/>
    <w:rsid w:val="00CA401A"/>
    <w:rsid w:val="00CB0897"/>
    <w:rsid w:val="00CB27ED"/>
    <w:rsid w:val="00CB303E"/>
    <w:rsid w:val="00CB61D6"/>
    <w:rsid w:val="00CC0251"/>
    <w:rsid w:val="00CC02A4"/>
    <w:rsid w:val="00CC4A96"/>
    <w:rsid w:val="00CC6C71"/>
    <w:rsid w:val="00CD01AA"/>
    <w:rsid w:val="00CD390E"/>
    <w:rsid w:val="00CD71C4"/>
    <w:rsid w:val="00CD73CC"/>
    <w:rsid w:val="00CD751B"/>
    <w:rsid w:val="00CE3983"/>
    <w:rsid w:val="00CE6C4B"/>
    <w:rsid w:val="00CF12C6"/>
    <w:rsid w:val="00CF1530"/>
    <w:rsid w:val="00CF2B2F"/>
    <w:rsid w:val="00CF6292"/>
    <w:rsid w:val="00CF6B12"/>
    <w:rsid w:val="00D02EB8"/>
    <w:rsid w:val="00D11E31"/>
    <w:rsid w:val="00D120B8"/>
    <w:rsid w:val="00D152E4"/>
    <w:rsid w:val="00D1753D"/>
    <w:rsid w:val="00D238A7"/>
    <w:rsid w:val="00D23EFA"/>
    <w:rsid w:val="00D33927"/>
    <w:rsid w:val="00D34B66"/>
    <w:rsid w:val="00D34B8C"/>
    <w:rsid w:val="00D34D02"/>
    <w:rsid w:val="00D56D0D"/>
    <w:rsid w:val="00D57D78"/>
    <w:rsid w:val="00D63339"/>
    <w:rsid w:val="00D64F5E"/>
    <w:rsid w:val="00D670D1"/>
    <w:rsid w:val="00D67721"/>
    <w:rsid w:val="00D72BC8"/>
    <w:rsid w:val="00D761E8"/>
    <w:rsid w:val="00D778C9"/>
    <w:rsid w:val="00D8166C"/>
    <w:rsid w:val="00D83177"/>
    <w:rsid w:val="00D8506D"/>
    <w:rsid w:val="00D90307"/>
    <w:rsid w:val="00D91204"/>
    <w:rsid w:val="00D97830"/>
    <w:rsid w:val="00DA3FFC"/>
    <w:rsid w:val="00DA489D"/>
    <w:rsid w:val="00DA48D3"/>
    <w:rsid w:val="00DB08E2"/>
    <w:rsid w:val="00DB0A35"/>
    <w:rsid w:val="00DB228F"/>
    <w:rsid w:val="00DB7107"/>
    <w:rsid w:val="00DC6660"/>
    <w:rsid w:val="00DC6B51"/>
    <w:rsid w:val="00DC79C8"/>
    <w:rsid w:val="00DD03B9"/>
    <w:rsid w:val="00DD6EB4"/>
    <w:rsid w:val="00DE38F3"/>
    <w:rsid w:val="00DE5540"/>
    <w:rsid w:val="00DF1076"/>
    <w:rsid w:val="00DF26AA"/>
    <w:rsid w:val="00DF7ED6"/>
    <w:rsid w:val="00E02CDE"/>
    <w:rsid w:val="00E03C28"/>
    <w:rsid w:val="00E05188"/>
    <w:rsid w:val="00E11452"/>
    <w:rsid w:val="00E23656"/>
    <w:rsid w:val="00E23FD8"/>
    <w:rsid w:val="00E27B8B"/>
    <w:rsid w:val="00E4046E"/>
    <w:rsid w:val="00E42AED"/>
    <w:rsid w:val="00E4451A"/>
    <w:rsid w:val="00E53F36"/>
    <w:rsid w:val="00E72419"/>
    <w:rsid w:val="00E72975"/>
    <w:rsid w:val="00E7465A"/>
    <w:rsid w:val="00E75140"/>
    <w:rsid w:val="00E77545"/>
    <w:rsid w:val="00E9119D"/>
    <w:rsid w:val="00E92238"/>
    <w:rsid w:val="00EA206F"/>
    <w:rsid w:val="00EA3690"/>
    <w:rsid w:val="00EA4238"/>
    <w:rsid w:val="00EC1934"/>
    <w:rsid w:val="00ED28E4"/>
    <w:rsid w:val="00ED789C"/>
    <w:rsid w:val="00EE165B"/>
    <w:rsid w:val="00EE4D57"/>
    <w:rsid w:val="00EE60B1"/>
    <w:rsid w:val="00EF1A21"/>
    <w:rsid w:val="00F00B76"/>
    <w:rsid w:val="00F061E3"/>
    <w:rsid w:val="00F06F17"/>
    <w:rsid w:val="00F14D02"/>
    <w:rsid w:val="00F226CA"/>
    <w:rsid w:val="00F239D1"/>
    <w:rsid w:val="00F322E1"/>
    <w:rsid w:val="00F342DC"/>
    <w:rsid w:val="00F342F7"/>
    <w:rsid w:val="00F40FEC"/>
    <w:rsid w:val="00F42549"/>
    <w:rsid w:val="00F6188C"/>
    <w:rsid w:val="00F625A5"/>
    <w:rsid w:val="00F63ADF"/>
    <w:rsid w:val="00F63BBC"/>
    <w:rsid w:val="00F8007A"/>
    <w:rsid w:val="00F803A3"/>
    <w:rsid w:val="00F96A96"/>
    <w:rsid w:val="00FA50D3"/>
    <w:rsid w:val="00FA5C55"/>
    <w:rsid w:val="00FB05DD"/>
    <w:rsid w:val="00FB15A7"/>
    <w:rsid w:val="00FB3DFD"/>
    <w:rsid w:val="00FC306B"/>
    <w:rsid w:val="00FC6FA8"/>
    <w:rsid w:val="00FD6763"/>
    <w:rsid w:val="00FE1F73"/>
    <w:rsid w:val="00FE556E"/>
    <w:rsid w:val="00FE699A"/>
    <w:rsid w:val="00FF0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basedOn w:val="a0"/>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2">
    <w:name w:val="Title"/>
    <w:basedOn w:val="a"/>
    <w:link w:val="af3"/>
    <w:uiPriority w:val="99"/>
    <w:qFormat/>
    <w:rsid w:val="00EF1A21"/>
    <w:pPr>
      <w:widowControl/>
      <w:autoSpaceDE/>
      <w:autoSpaceDN/>
      <w:adjustRightInd/>
      <w:jc w:val="center"/>
    </w:pPr>
    <w:rPr>
      <w:b/>
      <w:sz w:val="28"/>
    </w:rPr>
  </w:style>
  <w:style w:type="character" w:customStyle="1" w:styleId="af3">
    <w:name w:val="Заголовок Знак"/>
    <w:basedOn w:val="a0"/>
    <w:link w:val="af2"/>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4">
    <w:name w:val="Plain Text"/>
    <w:basedOn w:val="a"/>
    <w:link w:val="af5"/>
    <w:uiPriority w:val="99"/>
    <w:semiHidden/>
    <w:unhideWhenUsed/>
    <w:rsid w:val="00D778C9"/>
    <w:pPr>
      <w:widowControl/>
      <w:autoSpaceDE/>
      <w:autoSpaceDN/>
      <w:adjustRightInd/>
    </w:pPr>
    <w:rPr>
      <w:rFonts w:ascii="Courier New" w:hAnsi="Courier New"/>
    </w:rPr>
  </w:style>
  <w:style w:type="character" w:customStyle="1" w:styleId="af5">
    <w:name w:val="Текст Знак"/>
    <w:basedOn w:val="a0"/>
    <w:link w:val="af4"/>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6">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character" w:customStyle="1" w:styleId="rvts6">
    <w:name w:val="rvts6"/>
    <w:basedOn w:val="a0"/>
    <w:rsid w:val="00401BC3"/>
  </w:style>
  <w:style w:type="character" w:customStyle="1" w:styleId="rvts7">
    <w:name w:val="rvts7"/>
    <w:basedOn w:val="a0"/>
    <w:rsid w:val="00401BC3"/>
  </w:style>
  <w:style w:type="paragraph" w:customStyle="1" w:styleId="rvps339">
    <w:name w:val="rvps339"/>
    <w:basedOn w:val="a"/>
    <w:rsid w:val="001E604F"/>
    <w:pPr>
      <w:widowControl/>
      <w:autoSpaceDE/>
      <w:autoSpaceDN/>
      <w:adjustRightInd/>
      <w:spacing w:before="100" w:beforeAutospacing="1" w:after="100" w:afterAutospacing="1"/>
    </w:pPr>
    <w:rPr>
      <w:sz w:val="24"/>
      <w:szCs w:val="24"/>
    </w:rPr>
  </w:style>
  <w:style w:type="paragraph" w:customStyle="1" w:styleId="rvps340">
    <w:name w:val="rvps340"/>
    <w:basedOn w:val="a"/>
    <w:rsid w:val="001E604F"/>
    <w:pPr>
      <w:widowControl/>
      <w:autoSpaceDE/>
      <w:autoSpaceDN/>
      <w:adjustRightInd/>
      <w:spacing w:before="100" w:beforeAutospacing="1" w:after="100" w:afterAutospacing="1"/>
    </w:pPr>
    <w:rPr>
      <w:sz w:val="24"/>
      <w:szCs w:val="24"/>
    </w:rPr>
  </w:style>
  <w:style w:type="character" w:customStyle="1" w:styleId="c1">
    <w:name w:val="c1"/>
    <w:basedOn w:val="a0"/>
    <w:rsid w:val="006E0D18"/>
  </w:style>
  <w:style w:type="character" w:customStyle="1" w:styleId="fontstyle01">
    <w:name w:val="fontstyle01"/>
    <w:basedOn w:val="a0"/>
    <w:rsid w:val="00FF0B54"/>
    <w:rPr>
      <w:rFonts w:ascii="TimesNewRomanPSMT" w:hAnsi="TimesNewRomanPSMT" w:hint="default"/>
      <w:b w:val="0"/>
      <w:bCs w:val="0"/>
      <w:i w:val="0"/>
      <w:iCs w:val="0"/>
      <w:color w:val="000000"/>
      <w:sz w:val="24"/>
      <w:szCs w:val="24"/>
    </w:rPr>
  </w:style>
  <w:style w:type="character" w:styleId="af7">
    <w:name w:val="Unresolved Mention"/>
    <w:basedOn w:val="a0"/>
    <w:uiPriority w:val="99"/>
    <w:semiHidden/>
    <w:unhideWhenUsed/>
    <w:rsid w:val="00EA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99766846">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44249571">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0756777">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1689054">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6323984">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460338">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00877">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2391305">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9648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biblio-online.ru/bcode/431714&#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0384.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65282.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8248</Words>
  <Characters>47015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55153</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4849753</vt:i4>
      </vt:variant>
      <vt:variant>
        <vt:i4>6</vt:i4>
      </vt:variant>
      <vt:variant>
        <vt:i4>0</vt:i4>
      </vt:variant>
      <vt:variant>
        <vt:i4>5</vt:i4>
      </vt:variant>
      <vt:variant>
        <vt:lpwstr>http://www.iprbookshop.ru/65282.html</vt:lpwstr>
      </vt:variant>
      <vt:variant>
        <vt:lpwstr/>
      </vt:variant>
      <vt:variant>
        <vt:i4>1572894</vt:i4>
      </vt:variant>
      <vt:variant>
        <vt:i4>3</vt:i4>
      </vt:variant>
      <vt:variant>
        <vt:i4>0</vt:i4>
      </vt:variant>
      <vt:variant>
        <vt:i4>5</vt:i4>
      </vt:variant>
      <vt:variant>
        <vt:lpwstr>https://biblio-online.ru/bcode/396488</vt:lpwstr>
      </vt:variant>
      <vt:variant>
        <vt:lpwstr/>
      </vt:variant>
      <vt:variant>
        <vt:i4>1114135</vt:i4>
      </vt:variant>
      <vt:variant>
        <vt:i4>0</vt:i4>
      </vt:variant>
      <vt:variant>
        <vt:i4>0</vt:i4>
      </vt:variant>
      <vt:variant>
        <vt:i4>5</vt:i4>
      </vt:variant>
      <vt:variant>
        <vt:lpwstr>https://biblio-online.ru/bcode/431714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2018-04-09T05:09:00Z</cp:lastPrinted>
  <dcterms:created xsi:type="dcterms:W3CDTF">2021-01-16T14:54:00Z</dcterms:created>
  <dcterms:modified xsi:type="dcterms:W3CDTF">2022-11-12T15:31:00Z</dcterms:modified>
</cp:coreProperties>
</file>